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E9AAA" w14:textId="71D3B1D0" w:rsidR="00CA6E9F" w:rsidRDefault="00864B6C" w:rsidP="00CA6E9F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699FCD73" wp14:editId="7437AFD6">
            <wp:simplePos x="0" y="0"/>
            <wp:positionH relativeFrom="column">
              <wp:posOffset>-254000</wp:posOffset>
            </wp:positionH>
            <wp:positionV relativeFrom="paragraph">
              <wp:posOffset>-661670</wp:posOffset>
            </wp:positionV>
            <wp:extent cx="76390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007" y="21281"/>
                <wp:lineTo x="210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dle Valley logo.tif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23FE" w14:textId="48ADAF9B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r w:rsidR="0010503A">
        <w:rPr>
          <w:sz w:val="22"/>
          <w:szCs w:val="22"/>
        </w:rPr>
        <w:t>Piddle Valley CE</w:t>
      </w:r>
      <w:r w:rsidRPr="006A0AE2">
        <w:rPr>
          <w:sz w:val="22"/>
          <w:szCs w:val="22"/>
        </w:rPr>
        <w:t xml:space="preserve"> First School we understand the National Curriculum </w:t>
      </w:r>
      <w:r w:rsidR="0010503A">
        <w:rPr>
          <w:sz w:val="22"/>
          <w:szCs w:val="22"/>
        </w:rPr>
        <w:t>is designed to help pupils meet age related expectations</w:t>
      </w:r>
      <w:r w:rsidRPr="006A0AE2">
        <w:rPr>
          <w:sz w:val="22"/>
          <w:szCs w:val="22"/>
        </w:rPr>
        <w:t>. We believe to show mastery of the English writing curriculum</w:t>
      </w:r>
      <w:r w:rsidR="005B5CED">
        <w:rPr>
          <w:sz w:val="22"/>
          <w:szCs w:val="22"/>
        </w:rPr>
        <w:t>,</w:t>
      </w:r>
      <w:r w:rsidRPr="006A0AE2">
        <w:rPr>
          <w:sz w:val="22"/>
          <w:szCs w:val="22"/>
        </w:rPr>
        <w:t xml:space="preserve">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3DEA96B3" w14:textId="32808C81" w:rsidR="006A0AE2" w:rsidRPr="006A0AE2" w:rsidRDefault="0071341C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99A6" wp14:editId="5593636B">
                <wp:simplePos x="0" y="0"/>
                <wp:positionH relativeFrom="column">
                  <wp:posOffset>8658225</wp:posOffset>
                </wp:positionH>
                <wp:positionV relativeFrom="paragraph">
                  <wp:posOffset>476250</wp:posOffset>
                </wp:positionV>
                <wp:extent cx="771525" cy="472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15BA4C" w14:textId="6A3412E7" w:rsidR="0077231C" w:rsidRDefault="0077231C" w:rsidP="0077231C"/>
                          <w:p w14:paraId="6AC61C94" w14:textId="73D556BA" w:rsidR="0071341C" w:rsidRDefault="0071341C" w:rsidP="0077231C">
                            <w:proofErr w:type="gramStart"/>
                            <w:r>
                              <w:t>their</w:t>
                            </w:r>
                            <w:proofErr w:type="gramEnd"/>
                          </w:p>
                          <w:p w14:paraId="21A502CB" w14:textId="5A6D1D8C" w:rsidR="0071341C" w:rsidRDefault="0071341C" w:rsidP="0077231C">
                            <w:proofErr w:type="gramStart"/>
                            <w:r>
                              <w:t>there</w:t>
                            </w:r>
                            <w:proofErr w:type="gramEnd"/>
                          </w:p>
                          <w:p w14:paraId="271366FE" w14:textId="28ABA254" w:rsidR="0071341C" w:rsidRDefault="0071341C" w:rsidP="0077231C">
                            <w:proofErr w:type="gramStart"/>
                            <w:r>
                              <w:t>they’re</w:t>
                            </w:r>
                            <w:proofErr w:type="gramEnd"/>
                          </w:p>
                          <w:p w14:paraId="5B7F4974" w14:textId="4DD07DC2" w:rsidR="0071341C" w:rsidRDefault="0071341C" w:rsidP="0077231C">
                            <w:proofErr w:type="gramStart"/>
                            <w:r>
                              <w:t>together</w:t>
                            </w:r>
                            <w:proofErr w:type="gramEnd"/>
                          </w:p>
                          <w:p w14:paraId="5275559D" w14:textId="5D4E7DFA" w:rsidR="0071341C" w:rsidRDefault="0071341C" w:rsidP="0077231C">
                            <w:proofErr w:type="gramStart"/>
                            <w:r>
                              <w:t>turned</w:t>
                            </w:r>
                            <w:proofErr w:type="gramEnd"/>
                          </w:p>
                          <w:p w14:paraId="2ACFDC76" w14:textId="7B783685" w:rsidR="0071341C" w:rsidRDefault="0071341C" w:rsidP="0077231C">
                            <w:proofErr w:type="gramStart"/>
                            <w:r>
                              <w:t>tried</w:t>
                            </w:r>
                            <w:proofErr w:type="gramEnd"/>
                          </w:p>
                          <w:p w14:paraId="3B86D4A3" w14:textId="2743B743" w:rsidR="0071341C" w:rsidRDefault="0071341C" w:rsidP="0077231C">
                            <w:proofErr w:type="gramStart"/>
                            <w:r>
                              <w:t>used</w:t>
                            </w:r>
                            <w:proofErr w:type="gramEnd"/>
                          </w:p>
                          <w:p w14:paraId="6BDA5E34" w14:textId="0AD823DD" w:rsidR="0071341C" w:rsidRDefault="0071341C" w:rsidP="0077231C">
                            <w:proofErr w:type="gramStart"/>
                            <w:r>
                              <w:t>wanted</w:t>
                            </w:r>
                            <w:proofErr w:type="gramEnd"/>
                          </w:p>
                          <w:p w14:paraId="20E4823F" w14:textId="6F2AF989" w:rsidR="0071341C" w:rsidRDefault="0071341C" w:rsidP="0077231C">
                            <w:proofErr w:type="gramStart"/>
                            <w:r>
                              <w:t>walk</w:t>
                            </w:r>
                            <w:proofErr w:type="gramEnd"/>
                          </w:p>
                          <w:p w14:paraId="5B9D3F3B" w14:textId="10CBE450" w:rsidR="0071341C" w:rsidRDefault="0071341C" w:rsidP="0077231C">
                            <w:proofErr w:type="gramStart"/>
                            <w:r>
                              <w:t>were</w:t>
                            </w:r>
                            <w:proofErr w:type="gramEnd"/>
                          </w:p>
                          <w:p w14:paraId="790289EE" w14:textId="5EB3DC74" w:rsidR="0071341C" w:rsidRDefault="0071341C" w:rsidP="0077231C">
                            <w:proofErr w:type="gramStart"/>
                            <w:r>
                              <w:t>where</w:t>
                            </w:r>
                            <w:proofErr w:type="gramEnd"/>
                          </w:p>
                          <w:p w14:paraId="351D2655" w14:textId="2B456D80" w:rsidR="0071341C" w:rsidRDefault="0071341C" w:rsidP="0077231C">
                            <w:proofErr w:type="gramStart"/>
                            <w:r>
                              <w:t>with</w:t>
                            </w:r>
                            <w:proofErr w:type="gramEnd"/>
                          </w:p>
                          <w:p w14:paraId="4A7F5198" w14:textId="77777777" w:rsidR="0071341C" w:rsidRDefault="0071341C" w:rsidP="00772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9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81.75pt;margin-top:37.5pt;width:60.75pt;height:3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" fillcolor="window" stroked="f" strokeweight=".5pt">
                <v:textbox>
                  <w:txbxContent>
                    <w:p w14:paraId="4D15BA4C" w14:textId="6A3412E7" w:rsidR="0077231C" w:rsidRDefault="0077231C" w:rsidP="0077231C"/>
                    <w:p w14:paraId="6AC61C94" w14:textId="73D556BA" w:rsidR="0071341C" w:rsidRDefault="0071341C" w:rsidP="0077231C">
                      <w:proofErr w:type="gramStart"/>
                      <w:r>
                        <w:t>their</w:t>
                      </w:r>
                      <w:proofErr w:type="gramEnd"/>
                    </w:p>
                    <w:p w14:paraId="21A502CB" w14:textId="5A6D1D8C" w:rsidR="0071341C" w:rsidRDefault="0071341C" w:rsidP="0077231C">
                      <w:proofErr w:type="gramStart"/>
                      <w:r>
                        <w:t>there</w:t>
                      </w:r>
                      <w:proofErr w:type="gramEnd"/>
                    </w:p>
                    <w:p w14:paraId="271366FE" w14:textId="28ABA254" w:rsidR="0071341C" w:rsidRDefault="0071341C" w:rsidP="0077231C">
                      <w:proofErr w:type="gramStart"/>
                      <w:r>
                        <w:t>they’re</w:t>
                      </w:r>
                      <w:proofErr w:type="gramEnd"/>
                    </w:p>
                    <w:p w14:paraId="5B7F4974" w14:textId="4DD07DC2" w:rsidR="0071341C" w:rsidRDefault="0071341C" w:rsidP="0077231C">
                      <w:proofErr w:type="gramStart"/>
                      <w:r>
                        <w:t>together</w:t>
                      </w:r>
                      <w:proofErr w:type="gramEnd"/>
                    </w:p>
                    <w:p w14:paraId="5275559D" w14:textId="5D4E7DFA" w:rsidR="0071341C" w:rsidRDefault="0071341C" w:rsidP="0077231C">
                      <w:proofErr w:type="gramStart"/>
                      <w:r>
                        <w:t>turned</w:t>
                      </w:r>
                      <w:proofErr w:type="gramEnd"/>
                    </w:p>
                    <w:p w14:paraId="2ACFDC76" w14:textId="7B783685" w:rsidR="0071341C" w:rsidRDefault="0071341C" w:rsidP="0077231C">
                      <w:proofErr w:type="gramStart"/>
                      <w:r>
                        <w:t>tried</w:t>
                      </w:r>
                      <w:proofErr w:type="gramEnd"/>
                    </w:p>
                    <w:p w14:paraId="3B86D4A3" w14:textId="2743B743" w:rsidR="0071341C" w:rsidRDefault="0071341C" w:rsidP="0077231C">
                      <w:proofErr w:type="gramStart"/>
                      <w:r>
                        <w:t>used</w:t>
                      </w:r>
                      <w:proofErr w:type="gramEnd"/>
                    </w:p>
                    <w:p w14:paraId="6BDA5E34" w14:textId="0AD823DD" w:rsidR="0071341C" w:rsidRDefault="0071341C" w:rsidP="0077231C">
                      <w:proofErr w:type="gramStart"/>
                      <w:r>
                        <w:t>wanted</w:t>
                      </w:r>
                      <w:proofErr w:type="gramEnd"/>
                    </w:p>
                    <w:p w14:paraId="20E4823F" w14:textId="6F2AF989" w:rsidR="0071341C" w:rsidRDefault="0071341C" w:rsidP="0077231C">
                      <w:proofErr w:type="gramStart"/>
                      <w:r>
                        <w:t>walk</w:t>
                      </w:r>
                      <w:proofErr w:type="gramEnd"/>
                    </w:p>
                    <w:p w14:paraId="5B9D3F3B" w14:textId="10CBE450" w:rsidR="0071341C" w:rsidRDefault="0071341C" w:rsidP="0077231C">
                      <w:proofErr w:type="gramStart"/>
                      <w:r>
                        <w:t>were</w:t>
                      </w:r>
                      <w:proofErr w:type="gramEnd"/>
                    </w:p>
                    <w:p w14:paraId="790289EE" w14:textId="5EB3DC74" w:rsidR="0071341C" w:rsidRDefault="0071341C" w:rsidP="0077231C">
                      <w:proofErr w:type="gramStart"/>
                      <w:r>
                        <w:t>where</w:t>
                      </w:r>
                      <w:proofErr w:type="gramEnd"/>
                    </w:p>
                    <w:p w14:paraId="351D2655" w14:textId="2B456D80" w:rsidR="0071341C" w:rsidRDefault="0071341C" w:rsidP="0077231C">
                      <w:proofErr w:type="gramStart"/>
                      <w:r>
                        <w:t>with</w:t>
                      </w:r>
                      <w:proofErr w:type="gramEnd"/>
                    </w:p>
                    <w:p w14:paraId="4A7F5198" w14:textId="77777777" w:rsidR="0071341C" w:rsidRDefault="0071341C" w:rsidP="0077231C"/>
                  </w:txbxContent>
                </v:textbox>
              </v:shape>
            </w:pict>
          </mc:Fallback>
        </mc:AlternateContent>
      </w:r>
      <w:r w:rsidR="009604C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B709D" wp14:editId="2CCB2945">
                <wp:simplePos x="0" y="0"/>
                <wp:positionH relativeFrom="column">
                  <wp:posOffset>-638175</wp:posOffset>
                </wp:positionH>
                <wp:positionV relativeFrom="paragraph">
                  <wp:posOffset>123825</wp:posOffset>
                </wp:positionV>
                <wp:extent cx="3483610" cy="54578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4CB1" w14:textId="77777777" w:rsidR="0010503A" w:rsidRPr="006A0AE2" w:rsidRDefault="0010503A" w:rsidP="0010503A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 w:cs="Arial"/>
                                <w:b/>
                                <w:color w:val="0C0C0C"/>
                                <w:sz w:val="22"/>
                                <w:szCs w:val="22"/>
                              </w:rPr>
                              <w:t xml:space="preserve">Writing is likely to be independent if it: </w:t>
                            </w:r>
                          </w:p>
                          <w:p w14:paraId="254C007D" w14:textId="41DFCA4E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merges from a quality text, topic, visit, or curriculum experience, in which pupils have had a range of opportunities to explore and discuss what is to be written about </w:t>
                            </w:r>
                          </w:p>
                          <w:p w14:paraId="6FBB7B52" w14:textId="3DCD11F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nables pupils to apply their learning independently, possibly with an element of choice, for example writing from the perspective of a chosen character </w:t>
                            </w:r>
                          </w:p>
                          <w:p w14:paraId="0676F6AC" w14:textId="02F5972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H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as been independently edited and / or redrafted by the pupil. This may be in response to self, peer, or group evaluation </w:t>
                            </w:r>
                          </w:p>
                          <w:p w14:paraId="1CE1DDF5" w14:textId="02C360B7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s produced by pupils who have independently drawn on classroom resources such as dictionaries, thesauruses, word banks, classroom displays, books or websites for support and ideas </w:t>
                            </w:r>
                          </w:p>
                          <w:p w14:paraId="0E70A9C1" w14:textId="4CEBD564" w:rsidR="00AE6838" w:rsidRPr="00AE6838" w:rsidRDefault="005B5CED" w:rsidP="00AE683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s informed by clear learning objectives and limited success criteria which are not over detailed and do not over-aid pupils</w:t>
                            </w:r>
                          </w:p>
                          <w:p w14:paraId="18AFC6D7" w14:textId="132D03FE" w:rsidR="002274B8" w:rsidRPr="006A0AE2" w:rsidRDefault="002274B8" w:rsidP="00AE6838">
                            <w:pPr>
                              <w:pStyle w:val="NormalWeb"/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that show understanding of the key skills and concepts beyond mastery are deemed to be working at greater depth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44ADC1" w14:textId="77777777" w:rsidR="00AE6838" w:rsidRPr="00403C21" w:rsidRDefault="00AE6838" w:rsidP="00AE68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3C21">
                              <w:rPr>
                                <w:sz w:val="22"/>
                                <w:szCs w:val="22"/>
                              </w:rPr>
                              <w:t>Handwriting</w:t>
                            </w:r>
                          </w:p>
                          <w:p w14:paraId="5A58ABBC" w14:textId="77777777" w:rsidR="009604C6" w:rsidRPr="00403C21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3C21">
                              <w:rPr>
                                <w:sz w:val="22"/>
                                <w:szCs w:val="22"/>
                              </w:rPr>
                              <w:t>There is evidence of joined handwriting in independent writing</w:t>
                            </w:r>
                          </w:p>
                          <w:p w14:paraId="5B800330" w14:textId="0E3C03E9" w:rsidR="009604C6" w:rsidRPr="00403C21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3C21">
                              <w:rPr>
                                <w:sz w:val="22"/>
                                <w:szCs w:val="22"/>
                              </w:rPr>
                              <w:t>Use diagonal and horizontal stroke to join letters</w:t>
                            </w:r>
                          </w:p>
                          <w:p w14:paraId="6231216C" w14:textId="0B5F46F0" w:rsidR="009604C6" w:rsidRPr="00403C21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3C21">
                              <w:rPr>
                                <w:sz w:val="22"/>
                                <w:szCs w:val="22"/>
                              </w:rPr>
                              <w:t>Know which letters to leave un-joined</w:t>
                            </w:r>
                          </w:p>
                          <w:p w14:paraId="00A8446F" w14:textId="77777777" w:rsidR="00AE6838" w:rsidRDefault="00AE6838" w:rsidP="009604C6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4ACB8" w14:textId="77777777" w:rsidR="0010503A" w:rsidRDefault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709D" id="Text Box 2" o:spid="_x0000_s1027" type="#_x0000_t202" style="position:absolute;margin-left:-50.25pt;margin-top:9.75pt;width:274.3pt;height:4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" fillcolor="white [3201]" strokeweight=".5pt">
                <v:textbox>
                  <w:txbxContent>
                    <w:p w14:paraId="6BB54CB1" w14:textId="77777777" w:rsidR="0010503A" w:rsidRPr="006A0AE2" w:rsidRDefault="0010503A" w:rsidP="0010503A">
                      <w:pPr>
                        <w:pStyle w:val="NormalWeb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 w:cs="Arial"/>
                          <w:b/>
                          <w:color w:val="0C0C0C"/>
                          <w:sz w:val="22"/>
                          <w:szCs w:val="22"/>
                        </w:rPr>
                        <w:t xml:space="preserve">Writing is likely to be independent if it: </w:t>
                      </w:r>
                    </w:p>
                    <w:p w14:paraId="254C007D" w14:textId="41DFCA4E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merges from a quality text, topic, visit, or curriculum experience, in which pupils have had a range of opportunities to explore and discuss what is to be written about </w:t>
                      </w:r>
                    </w:p>
                    <w:p w14:paraId="6FBB7B52" w14:textId="3DCD11F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nables pupils to apply their learning independently, possibly with an element of choice, for example writing from the perspective of a chosen character </w:t>
                      </w:r>
                    </w:p>
                    <w:p w14:paraId="0676F6AC" w14:textId="02F5972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H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as been independently edited and / or redrafted by the pupil. This may be in response to self, peer, or group evaluation </w:t>
                      </w:r>
                    </w:p>
                    <w:p w14:paraId="1CE1DDF5" w14:textId="02C360B7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s produced by pupils who have independently drawn on classroom resources such as dictionaries, thesauruses, word banks, classroom displays, books or websites for support and ideas </w:t>
                      </w:r>
                    </w:p>
                    <w:p w14:paraId="0E70A9C1" w14:textId="4CEBD564" w:rsidR="00AE6838" w:rsidRPr="00AE6838" w:rsidRDefault="005B5CED" w:rsidP="00AE683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s informed by clear learning objectives and limited success criteria which are not over detailed and do not over-aid pupils</w:t>
                      </w:r>
                    </w:p>
                    <w:p w14:paraId="18AFC6D7" w14:textId="132D03FE" w:rsidR="002274B8" w:rsidRPr="006A0AE2" w:rsidRDefault="002274B8" w:rsidP="00AE6838">
                      <w:pPr>
                        <w:pStyle w:val="NormalWeb"/>
                        <w:tabs>
                          <w:tab w:val="left" w:pos="720"/>
                        </w:tabs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 that show understanding of the key skills and concepts beyond mastery are deemed to be working at greater depth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6644ADC1" w14:textId="77777777" w:rsidR="00AE6838" w:rsidRPr="00403C21" w:rsidRDefault="00AE6838" w:rsidP="00AE6838">
                      <w:pPr>
                        <w:rPr>
                          <w:sz w:val="22"/>
                          <w:szCs w:val="22"/>
                        </w:rPr>
                      </w:pPr>
                      <w:r w:rsidRPr="00403C21">
                        <w:rPr>
                          <w:sz w:val="22"/>
                          <w:szCs w:val="22"/>
                        </w:rPr>
                        <w:t>Handwriting</w:t>
                      </w:r>
                    </w:p>
                    <w:p w14:paraId="5A58ABBC" w14:textId="77777777" w:rsidR="009604C6" w:rsidRPr="00403C21" w:rsidRDefault="009604C6" w:rsidP="009604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403C21">
                        <w:rPr>
                          <w:sz w:val="22"/>
                          <w:szCs w:val="22"/>
                        </w:rPr>
                        <w:t>There is evidence of joined handwriting in independent writing</w:t>
                      </w:r>
                    </w:p>
                    <w:p w14:paraId="5B800330" w14:textId="0E3C03E9" w:rsidR="009604C6" w:rsidRPr="00403C21" w:rsidRDefault="009604C6" w:rsidP="009604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403C21">
                        <w:rPr>
                          <w:sz w:val="22"/>
                          <w:szCs w:val="22"/>
                        </w:rPr>
                        <w:t>Use diagonal and horizontal stroke to join letters</w:t>
                      </w:r>
                    </w:p>
                    <w:p w14:paraId="6231216C" w14:textId="0B5F46F0" w:rsidR="009604C6" w:rsidRPr="00403C21" w:rsidRDefault="009604C6" w:rsidP="009604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403C21">
                        <w:rPr>
                          <w:sz w:val="22"/>
                          <w:szCs w:val="22"/>
                        </w:rPr>
                        <w:t>Know which letters to leave un-joined</w:t>
                      </w:r>
                    </w:p>
                    <w:p w14:paraId="00A8446F" w14:textId="77777777" w:rsidR="00AE6838" w:rsidRDefault="00AE6838" w:rsidP="009604C6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5DA4ACB8" w14:textId="77777777" w:rsidR="0010503A" w:rsidRDefault="0010503A"/>
                  </w:txbxContent>
                </v:textbox>
              </v:shape>
            </w:pict>
          </mc:Fallback>
        </mc:AlternateContent>
      </w:r>
      <w:r w:rsidR="0068410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741BC" wp14:editId="420F7118">
                <wp:simplePos x="0" y="0"/>
                <wp:positionH relativeFrom="column">
                  <wp:posOffset>2962275</wp:posOffset>
                </wp:positionH>
                <wp:positionV relativeFrom="paragraph">
                  <wp:posOffset>123825</wp:posOffset>
                </wp:positionV>
                <wp:extent cx="3838575" cy="545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AD3C15" w14:textId="54EF8FA2" w:rsidR="0010503A" w:rsidRPr="002274B8" w:rsidRDefault="002274B8" w:rsidP="002274B8">
                            <w:pPr>
                              <w:pStyle w:val="NormalWeb"/>
                              <w:tabs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Mastery is the achievement of these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skills and concepts. O</w:t>
                            </w: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ther elements within the National Curriculum we have defined as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requiring coverage not mastery.</w:t>
                            </w:r>
                          </w:p>
                          <w:p w14:paraId="734AC89A" w14:textId="77777777" w:rsidR="009604C6" w:rsidRPr="00AE770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The use of capital letters, full stops, question and exclamation marks, commas for lists and apostrophes for contraction is accurate</w:t>
                            </w:r>
                          </w:p>
                          <w:p w14:paraId="16FEB675" w14:textId="77777777" w:rsidR="009604C6" w:rsidRPr="00AE770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There is some evidence of paragraphs being used to organise ideas</w:t>
                            </w:r>
                          </w:p>
                          <w:p w14:paraId="44AA5961" w14:textId="3452C086" w:rsidR="009604C6" w:rsidRPr="00AE770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There is some evidence of headings and subheadings being used in non-narrative writing</w:t>
                            </w:r>
                          </w:p>
                          <w:p w14:paraId="5633C4E4" w14:textId="77777777" w:rsidR="009604C6" w:rsidRPr="00AE770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In narrative writing description is used for setting and character</w:t>
                            </w:r>
                          </w:p>
                          <w:p w14:paraId="1B1532D3" w14:textId="77777777" w:rsidR="009604C6" w:rsidRPr="00AE770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Sentences are orally rehearsed for meaning and accuracy</w:t>
                            </w:r>
                          </w:p>
                          <w:p w14:paraId="174B93E2" w14:textId="4374F4E6" w:rsidR="009604C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Spelling patterns and phonic knowledge is applied consistently</w:t>
                            </w:r>
                          </w:p>
                          <w:p w14:paraId="16C13B2B" w14:textId="55B38FFF" w:rsidR="009604C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Accurate use of prefixes </w:t>
                            </w:r>
                            <w:r w:rsidRPr="009604C6">
                              <w:rPr>
                                <w:b/>
                              </w:rPr>
                              <w:t xml:space="preserve">dis, </w:t>
                            </w:r>
                            <w:proofErr w:type="spellStart"/>
                            <w:r w:rsidRPr="009604C6">
                              <w:rPr>
                                <w:b/>
                              </w:rPr>
                              <w:t>mis</w:t>
                            </w:r>
                            <w:proofErr w:type="spellEnd"/>
                            <w:r w:rsidRPr="009604C6">
                              <w:rPr>
                                <w:b/>
                              </w:rPr>
                              <w:t xml:space="preserve">, in, </w:t>
                            </w:r>
                            <w:proofErr w:type="spellStart"/>
                            <w:r w:rsidRPr="009604C6">
                              <w:rPr>
                                <w:b/>
                              </w:rPr>
                              <w:t>im</w:t>
                            </w:r>
                            <w:proofErr w:type="spellEnd"/>
                          </w:p>
                          <w:p w14:paraId="4E8745F7" w14:textId="520277D4" w:rsidR="009604C6" w:rsidRPr="009604C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604C6">
                              <w:t>Spell words ending in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9604C6">
                              <w:rPr>
                                <w:b/>
                              </w:rPr>
                              <w:t>tion</w:t>
                            </w:r>
                            <w:proofErr w:type="spellEnd"/>
                            <w:r w:rsidRPr="009604C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604C6">
                              <w:rPr>
                                <w:b/>
                              </w:rPr>
                              <w:t>sion</w:t>
                            </w:r>
                            <w:proofErr w:type="spellEnd"/>
                            <w:r w:rsidRPr="009604C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604C6">
                              <w:rPr>
                                <w:b/>
                              </w:rPr>
                              <w:t>cian</w:t>
                            </w:r>
                            <w:proofErr w:type="spellEnd"/>
                            <w:r w:rsidRPr="009604C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604C6">
                              <w:rPr>
                                <w:b/>
                              </w:rPr>
                              <w:t>ssion</w:t>
                            </w:r>
                            <w:proofErr w:type="spellEnd"/>
                          </w:p>
                          <w:p w14:paraId="1B385BFF" w14:textId="49830F30" w:rsidR="009604C6" w:rsidRPr="009604C6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604C6">
                              <w:t xml:space="preserve">Spell </w:t>
                            </w:r>
                            <w:bookmarkStart w:id="0" w:name="_GoBack"/>
                            <w:bookmarkEnd w:id="0"/>
                            <w:r w:rsidRPr="009604C6">
                              <w:t>homophones</w:t>
                            </w:r>
                            <w:r>
                              <w:t xml:space="preserve"> </w:t>
                            </w:r>
                            <w:r w:rsidRPr="009604C6">
                              <w:rPr>
                                <w:b/>
                              </w:rPr>
                              <w:t>except/accept</w:t>
                            </w:r>
                            <w:r>
                              <w:t>,</w:t>
                            </w:r>
                            <w:r w:rsidR="0071341C">
                              <w:t xml:space="preserve"> </w:t>
                            </w:r>
                            <w:r w:rsidR="0071341C" w:rsidRPr="0071341C">
                              <w:rPr>
                                <w:b/>
                              </w:rPr>
                              <w:t>which/witch</w:t>
                            </w:r>
                          </w:p>
                          <w:p w14:paraId="141DCB61" w14:textId="77777777" w:rsidR="00864B6C" w:rsidRPr="009604C6" w:rsidRDefault="00864B6C" w:rsidP="001050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BD646C" w14:textId="77777777" w:rsidR="005B5CED" w:rsidRPr="00AE6838" w:rsidRDefault="005B5CED" w:rsidP="00AE68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A26026" w14:textId="77777777" w:rsidR="002274B8" w:rsidRDefault="002274B8" w:rsidP="0010503A"/>
                          <w:p w14:paraId="384F8C8A" w14:textId="77777777" w:rsidR="002274B8" w:rsidRDefault="002274B8" w:rsidP="0010503A"/>
                          <w:p w14:paraId="5ECF51D6" w14:textId="77777777" w:rsidR="002274B8" w:rsidRDefault="002274B8" w:rsidP="0010503A"/>
                          <w:p w14:paraId="5283786D" w14:textId="77777777" w:rsidR="002274B8" w:rsidRDefault="002274B8" w:rsidP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41BC" id="Text Box 3" o:spid="_x0000_s1028" type="#_x0000_t202" style="position:absolute;margin-left:233.25pt;margin-top:9.75pt;width:302.25pt;height:4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" fillcolor="window" strokeweight=".5pt">
                <v:textbox>
                  <w:txbxContent>
                    <w:p w14:paraId="70AD3C15" w14:textId="54EF8FA2" w:rsidR="0010503A" w:rsidRPr="002274B8" w:rsidRDefault="002274B8" w:rsidP="002274B8">
                      <w:pPr>
                        <w:pStyle w:val="NormalWeb"/>
                        <w:tabs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Mastery is the achievement of these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skills and concepts. O</w:t>
                      </w: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ther elements within the National Curriculum we have defined as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requiring coverage not mastery.</w:t>
                      </w:r>
                    </w:p>
                    <w:p w14:paraId="734AC89A" w14:textId="77777777" w:rsidR="009604C6" w:rsidRPr="00AE770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The use of capital letters, full stops, question and exclamation marks, commas for lists and apostrophes for contraction is accurate</w:t>
                      </w:r>
                    </w:p>
                    <w:p w14:paraId="16FEB675" w14:textId="77777777" w:rsidR="009604C6" w:rsidRPr="00AE770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There is some evidence of paragraphs being used to organise ideas</w:t>
                      </w:r>
                    </w:p>
                    <w:p w14:paraId="44AA5961" w14:textId="3452C086" w:rsidR="009604C6" w:rsidRPr="00AE770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There is some evidence of headings and subheadings being used in non-narrative writing</w:t>
                      </w:r>
                    </w:p>
                    <w:p w14:paraId="5633C4E4" w14:textId="77777777" w:rsidR="009604C6" w:rsidRPr="00AE770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In narrative writing description is used for setting and character</w:t>
                      </w:r>
                    </w:p>
                    <w:p w14:paraId="1B1532D3" w14:textId="77777777" w:rsidR="009604C6" w:rsidRPr="00AE770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Sentences are orally rehearsed for meaning and accuracy</w:t>
                      </w:r>
                    </w:p>
                    <w:p w14:paraId="174B93E2" w14:textId="4374F4E6" w:rsidR="009604C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Spelling patterns and phonic knowledge is applied consistently</w:t>
                      </w:r>
                    </w:p>
                    <w:p w14:paraId="16C13B2B" w14:textId="55B38FFF" w:rsidR="009604C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 xml:space="preserve">Accurate use of prefixes </w:t>
                      </w:r>
                      <w:r w:rsidRPr="009604C6">
                        <w:rPr>
                          <w:b/>
                        </w:rPr>
                        <w:t xml:space="preserve">dis, </w:t>
                      </w:r>
                      <w:proofErr w:type="spellStart"/>
                      <w:r w:rsidRPr="009604C6">
                        <w:rPr>
                          <w:b/>
                        </w:rPr>
                        <w:t>mis</w:t>
                      </w:r>
                      <w:proofErr w:type="spellEnd"/>
                      <w:r w:rsidRPr="009604C6">
                        <w:rPr>
                          <w:b/>
                        </w:rPr>
                        <w:t xml:space="preserve">, in, </w:t>
                      </w:r>
                      <w:proofErr w:type="spellStart"/>
                      <w:r w:rsidRPr="009604C6">
                        <w:rPr>
                          <w:b/>
                        </w:rPr>
                        <w:t>im</w:t>
                      </w:r>
                      <w:proofErr w:type="spellEnd"/>
                    </w:p>
                    <w:p w14:paraId="4E8745F7" w14:textId="520277D4" w:rsidR="009604C6" w:rsidRPr="009604C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604C6">
                        <w:t>Spell words ending in</w:t>
                      </w:r>
                      <w:r>
                        <w:t xml:space="preserve"> </w:t>
                      </w:r>
                      <w:proofErr w:type="spellStart"/>
                      <w:r w:rsidRPr="009604C6">
                        <w:rPr>
                          <w:b/>
                        </w:rPr>
                        <w:t>tion</w:t>
                      </w:r>
                      <w:proofErr w:type="spellEnd"/>
                      <w:r w:rsidRPr="009604C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604C6">
                        <w:rPr>
                          <w:b/>
                        </w:rPr>
                        <w:t>sion</w:t>
                      </w:r>
                      <w:proofErr w:type="spellEnd"/>
                      <w:r w:rsidRPr="009604C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604C6">
                        <w:rPr>
                          <w:b/>
                        </w:rPr>
                        <w:t>cian</w:t>
                      </w:r>
                      <w:proofErr w:type="spellEnd"/>
                      <w:r w:rsidRPr="009604C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604C6">
                        <w:rPr>
                          <w:b/>
                        </w:rPr>
                        <w:t>ssion</w:t>
                      </w:r>
                      <w:proofErr w:type="spellEnd"/>
                    </w:p>
                    <w:p w14:paraId="1B385BFF" w14:textId="49830F30" w:rsidR="009604C6" w:rsidRPr="009604C6" w:rsidRDefault="009604C6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604C6">
                        <w:t xml:space="preserve">Spell </w:t>
                      </w:r>
                      <w:bookmarkStart w:id="1" w:name="_GoBack"/>
                      <w:bookmarkEnd w:id="1"/>
                      <w:r w:rsidRPr="009604C6">
                        <w:t>homophones</w:t>
                      </w:r>
                      <w:r>
                        <w:t xml:space="preserve"> </w:t>
                      </w:r>
                      <w:r w:rsidRPr="009604C6">
                        <w:rPr>
                          <w:b/>
                        </w:rPr>
                        <w:t>except/accept</w:t>
                      </w:r>
                      <w:r>
                        <w:t>,</w:t>
                      </w:r>
                      <w:r w:rsidR="0071341C">
                        <w:t xml:space="preserve"> </w:t>
                      </w:r>
                      <w:r w:rsidR="0071341C" w:rsidRPr="0071341C">
                        <w:rPr>
                          <w:b/>
                        </w:rPr>
                        <w:t>which/witch</w:t>
                      </w:r>
                    </w:p>
                    <w:p w14:paraId="141DCB61" w14:textId="77777777" w:rsidR="00864B6C" w:rsidRPr="009604C6" w:rsidRDefault="00864B6C" w:rsidP="0010503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DBD646C" w14:textId="77777777" w:rsidR="005B5CED" w:rsidRPr="00AE6838" w:rsidRDefault="005B5CED" w:rsidP="00AE683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A26026" w14:textId="77777777" w:rsidR="002274B8" w:rsidRDefault="002274B8" w:rsidP="0010503A"/>
                    <w:p w14:paraId="384F8C8A" w14:textId="77777777" w:rsidR="002274B8" w:rsidRDefault="002274B8" w:rsidP="0010503A"/>
                    <w:p w14:paraId="5ECF51D6" w14:textId="77777777" w:rsidR="002274B8" w:rsidRDefault="002274B8" w:rsidP="0010503A"/>
                    <w:p w14:paraId="5283786D" w14:textId="77777777" w:rsidR="002274B8" w:rsidRDefault="002274B8" w:rsidP="0010503A"/>
                  </w:txbxContent>
                </v:textbox>
              </v:shape>
            </w:pict>
          </mc:Fallback>
        </mc:AlternateContent>
      </w:r>
      <w:r w:rsidR="002274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8C09E" wp14:editId="1D0E51B8">
                <wp:simplePos x="0" y="0"/>
                <wp:positionH relativeFrom="column">
                  <wp:posOffset>6896099</wp:posOffset>
                </wp:positionH>
                <wp:positionV relativeFrom="paragraph">
                  <wp:posOffset>123825</wp:posOffset>
                </wp:positionV>
                <wp:extent cx="2600325" cy="5457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DB8C55" w14:textId="7B115C03" w:rsidR="0010503A" w:rsidRDefault="00D066D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Common e</w:t>
                            </w:r>
                            <w:r w:rsidR="0010503A" w:rsidRPr="006A0AE2">
                              <w:rPr>
                                <w:b/>
                                <w:sz w:val="22"/>
                                <w:szCs w:val="22"/>
                              </w:rPr>
                              <w:t>xception words that must be spelt correctly</w:t>
                            </w:r>
                          </w:p>
                          <w:p w14:paraId="64A81289" w14:textId="77777777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2B9351" w14:textId="1A31B8FC" w:rsidR="00D44208" w:rsidRDefault="00D44208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appear</w:t>
                            </w:r>
                            <w:proofErr w:type="gramEnd"/>
                          </w:p>
                          <w:p w14:paraId="3898931E" w14:textId="7FBF313C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disappear</w:t>
                            </w:r>
                            <w:proofErr w:type="gramEnd"/>
                          </w:p>
                          <w:p w14:paraId="1EDBF700" w14:textId="5050BA0B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imagine</w:t>
                            </w:r>
                            <w:proofErr w:type="gramEnd"/>
                          </w:p>
                          <w:p w14:paraId="219F28E3" w14:textId="29AF2844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increase</w:t>
                            </w:r>
                            <w:proofErr w:type="gramEnd"/>
                          </w:p>
                          <w:p w14:paraId="71F045B5" w14:textId="3F6CC2CB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important</w:t>
                            </w:r>
                            <w:proofErr w:type="gramEnd"/>
                          </w:p>
                          <w:p w14:paraId="3FA887C1" w14:textId="4A79AAC1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interest</w:t>
                            </w:r>
                            <w:proofErr w:type="gramEnd"/>
                          </w:p>
                          <w:p w14:paraId="56066616" w14:textId="1B089C8F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  <w:proofErr w:type="gramEnd"/>
                          </w:p>
                          <w:p w14:paraId="43BBE9E4" w14:textId="0057A046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possess</w:t>
                            </w:r>
                            <w:proofErr w:type="gramEnd"/>
                          </w:p>
                          <w:p w14:paraId="346ACD6D" w14:textId="399766BB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possession</w:t>
                            </w:r>
                            <w:proofErr w:type="gramEnd"/>
                          </w:p>
                          <w:p w14:paraId="3CAC5075" w14:textId="22561616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mention</w:t>
                            </w:r>
                            <w:proofErr w:type="gramEnd"/>
                          </w:p>
                          <w:p w14:paraId="004CEE14" w14:textId="40D3DFAA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  <w:proofErr w:type="gramEnd"/>
                          </w:p>
                          <w:p w14:paraId="5B9A12E6" w14:textId="77777777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9F7DAF" w14:textId="77777777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C09E" id="Text Box 6" o:spid="_x0000_s1029" type="#_x0000_t202" style="position:absolute;margin-left:543pt;margin-top:9.75pt;width:204.75pt;height:4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" fillcolor="window" strokeweight=".5pt">
                <v:textbox>
                  <w:txbxContent>
                    <w:p w14:paraId="59DB8C55" w14:textId="7B115C03" w:rsidR="0010503A" w:rsidRDefault="00D066D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Common e</w:t>
                      </w:r>
                      <w:r w:rsidR="0010503A" w:rsidRPr="006A0AE2">
                        <w:rPr>
                          <w:b/>
                          <w:sz w:val="22"/>
                          <w:szCs w:val="22"/>
                        </w:rPr>
                        <w:t>xception words that must be spelt correctly</w:t>
                      </w:r>
                    </w:p>
                    <w:p w14:paraId="64A81289" w14:textId="77777777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12B9351" w14:textId="1A31B8FC" w:rsidR="00D44208" w:rsidRDefault="00D44208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appear</w:t>
                      </w:r>
                      <w:proofErr w:type="gramEnd"/>
                    </w:p>
                    <w:p w14:paraId="3898931E" w14:textId="7FBF313C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disappear</w:t>
                      </w:r>
                      <w:proofErr w:type="gramEnd"/>
                    </w:p>
                    <w:p w14:paraId="1EDBF700" w14:textId="5050BA0B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imagine</w:t>
                      </w:r>
                      <w:proofErr w:type="gramEnd"/>
                    </w:p>
                    <w:p w14:paraId="219F28E3" w14:textId="29AF2844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increase</w:t>
                      </w:r>
                      <w:proofErr w:type="gramEnd"/>
                    </w:p>
                    <w:p w14:paraId="71F045B5" w14:textId="3F6CC2CB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important</w:t>
                      </w:r>
                      <w:proofErr w:type="gramEnd"/>
                    </w:p>
                    <w:p w14:paraId="3FA887C1" w14:textId="4A79AAC1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interest</w:t>
                      </w:r>
                      <w:proofErr w:type="gramEnd"/>
                    </w:p>
                    <w:p w14:paraId="56066616" w14:textId="1B089C8F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position</w:t>
                      </w:r>
                      <w:proofErr w:type="gramEnd"/>
                    </w:p>
                    <w:p w14:paraId="43BBE9E4" w14:textId="0057A046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possess</w:t>
                      </w:r>
                      <w:proofErr w:type="gramEnd"/>
                    </w:p>
                    <w:p w14:paraId="346ACD6D" w14:textId="399766BB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possession</w:t>
                      </w:r>
                      <w:proofErr w:type="gramEnd"/>
                    </w:p>
                    <w:p w14:paraId="3CAC5075" w14:textId="22561616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mention</w:t>
                      </w:r>
                      <w:proofErr w:type="gramEnd"/>
                    </w:p>
                    <w:p w14:paraId="004CEE14" w14:textId="40D3DFAA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question</w:t>
                      </w:r>
                      <w:proofErr w:type="gramEnd"/>
                    </w:p>
                    <w:p w14:paraId="5B9A12E6" w14:textId="77777777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9F7DAF" w14:textId="77777777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42F82" w14:textId="247E7706" w:rsidR="006A0AE2" w:rsidRPr="006A0AE2" w:rsidRDefault="00CB468D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7FBE" wp14:editId="3273ED53">
                <wp:simplePos x="0" y="0"/>
                <wp:positionH relativeFrom="column">
                  <wp:posOffset>7848600</wp:posOffset>
                </wp:positionH>
                <wp:positionV relativeFrom="paragraph">
                  <wp:posOffset>92710</wp:posOffset>
                </wp:positionV>
                <wp:extent cx="895350" cy="472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D554" w14:textId="0268A3F8" w:rsidR="002274B8" w:rsidRDefault="0071341C">
                            <w:proofErr w:type="gramStart"/>
                            <w:r>
                              <w:t>a</w:t>
                            </w:r>
                            <w:r w:rsidR="00CB468D">
                              <w:t>lways</w:t>
                            </w:r>
                            <w:proofErr w:type="gramEnd"/>
                          </w:p>
                          <w:p w14:paraId="71CA6B7C" w14:textId="1C4A01F6" w:rsidR="0071341C" w:rsidRDefault="0071341C">
                            <w:proofErr w:type="gramStart"/>
                            <w:r>
                              <w:t>are</w:t>
                            </w:r>
                            <w:proofErr w:type="gramEnd"/>
                          </w:p>
                          <w:p w14:paraId="295022E2" w14:textId="63BCBF9D" w:rsidR="00CB468D" w:rsidRDefault="00CB468D">
                            <w:proofErr w:type="gramStart"/>
                            <w:r>
                              <w:t>around</w:t>
                            </w:r>
                            <w:proofErr w:type="gramEnd"/>
                          </w:p>
                          <w:p w14:paraId="0736FE0C" w14:textId="5B0FDF26" w:rsidR="00CB468D" w:rsidRDefault="00CB468D">
                            <w:proofErr w:type="gramStart"/>
                            <w:r>
                              <w:t>because</w:t>
                            </w:r>
                            <w:proofErr w:type="gramEnd"/>
                          </w:p>
                          <w:p w14:paraId="24646158" w14:textId="39F73ECB" w:rsidR="00CB468D" w:rsidRDefault="00CB468D">
                            <w:proofErr w:type="gramStart"/>
                            <w:r>
                              <w:t>behind</w:t>
                            </w:r>
                            <w:proofErr w:type="gramEnd"/>
                          </w:p>
                          <w:p w14:paraId="5D30B2B5" w14:textId="0A5FD1F0" w:rsidR="00CB468D" w:rsidRDefault="00CB468D">
                            <w:proofErr w:type="gramStart"/>
                            <w:r>
                              <w:t>can’t</w:t>
                            </w:r>
                            <w:proofErr w:type="gramEnd"/>
                          </w:p>
                          <w:p w14:paraId="0C3C8FA8" w14:textId="5CC2AD4B" w:rsidR="00CB468D" w:rsidRDefault="00BD5822">
                            <w:proofErr w:type="gramStart"/>
                            <w:r>
                              <w:t>caught</w:t>
                            </w:r>
                            <w:proofErr w:type="gramEnd"/>
                          </w:p>
                          <w:p w14:paraId="46EBBD1C" w14:textId="2840487E" w:rsidR="00BD5822" w:rsidRDefault="00BD5822">
                            <w:proofErr w:type="gramStart"/>
                            <w:r>
                              <w:t>could</w:t>
                            </w:r>
                            <w:proofErr w:type="gramEnd"/>
                          </w:p>
                          <w:p w14:paraId="337EF315" w14:textId="7147A423" w:rsidR="00BD5822" w:rsidRDefault="00BD5822">
                            <w:proofErr w:type="gramStart"/>
                            <w:r>
                              <w:t>colour</w:t>
                            </w:r>
                            <w:proofErr w:type="gramEnd"/>
                          </w:p>
                          <w:p w14:paraId="5EE88A60" w14:textId="77777777" w:rsidR="00BD5822" w:rsidRDefault="00BD5822">
                            <w:proofErr w:type="gramStart"/>
                            <w:r>
                              <w:t>colourful</w:t>
                            </w:r>
                            <w:proofErr w:type="gramEnd"/>
                          </w:p>
                          <w:p w14:paraId="4529D7C6" w14:textId="68309639" w:rsidR="00BD5822" w:rsidRDefault="00BD5822">
                            <w:proofErr w:type="gramStart"/>
                            <w:r>
                              <w:t>decided</w:t>
                            </w:r>
                            <w:proofErr w:type="gramEnd"/>
                          </w:p>
                          <w:p w14:paraId="2AFFFD99" w14:textId="1005CD60" w:rsidR="0071341C" w:rsidRDefault="0071341C">
                            <w:proofErr w:type="gramStart"/>
                            <w:r>
                              <w:t>does</w:t>
                            </w:r>
                            <w:proofErr w:type="gramEnd"/>
                          </w:p>
                          <w:p w14:paraId="49A48649" w14:textId="1C101E19" w:rsidR="0071341C" w:rsidRDefault="0071341C">
                            <w:proofErr w:type="gramStart"/>
                            <w:r>
                              <w:t>favourite</w:t>
                            </w:r>
                            <w:proofErr w:type="gramEnd"/>
                          </w:p>
                          <w:p w14:paraId="24D1F39D" w14:textId="35DE638F" w:rsidR="0071341C" w:rsidRDefault="0071341C">
                            <w:proofErr w:type="gramStart"/>
                            <w:r>
                              <w:t>found</w:t>
                            </w:r>
                            <w:proofErr w:type="gramEnd"/>
                          </w:p>
                          <w:p w14:paraId="19E0DFAE" w14:textId="315F7302" w:rsidR="0071341C" w:rsidRDefault="0071341C">
                            <w:proofErr w:type="gramStart"/>
                            <w:r>
                              <w:t>friend</w:t>
                            </w:r>
                            <w:proofErr w:type="gramEnd"/>
                          </w:p>
                          <w:p w14:paraId="35CBE9F8" w14:textId="12453EA1" w:rsidR="0071341C" w:rsidRDefault="0071341C">
                            <w:proofErr w:type="gramStart"/>
                            <w:r>
                              <w:t>goes</w:t>
                            </w:r>
                            <w:proofErr w:type="gramEnd"/>
                          </w:p>
                          <w:p w14:paraId="05805446" w14:textId="15C6C5DC" w:rsidR="0071341C" w:rsidRDefault="0071341C">
                            <w:proofErr w:type="gramStart"/>
                            <w:r>
                              <w:t>have</w:t>
                            </w:r>
                            <w:proofErr w:type="gramEnd"/>
                          </w:p>
                          <w:p w14:paraId="05A15581" w14:textId="5450E503" w:rsidR="0071341C" w:rsidRDefault="0071341C">
                            <w:proofErr w:type="gramStart"/>
                            <w:r>
                              <w:t>jumped</w:t>
                            </w:r>
                            <w:proofErr w:type="gramEnd"/>
                          </w:p>
                          <w:p w14:paraId="3E6E86EC" w14:textId="43D4AF1D" w:rsidR="0071341C" w:rsidRDefault="0071341C">
                            <w:proofErr w:type="gramStart"/>
                            <w:r>
                              <w:t>kind</w:t>
                            </w:r>
                            <w:proofErr w:type="gramEnd"/>
                          </w:p>
                          <w:p w14:paraId="514EC706" w14:textId="20DF9458" w:rsidR="0071341C" w:rsidRDefault="0071341C">
                            <w:proofErr w:type="gramStart"/>
                            <w:r>
                              <w:t>our</w:t>
                            </w:r>
                            <w:proofErr w:type="gramEnd"/>
                          </w:p>
                          <w:p w14:paraId="3C4AAEA3" w14:textId="352EF114" w:rsidR="0071341C" w:rsidRDefault="0071341C">
                            <w:proofErr w:type="gramStart"/>
                            <w:r>
                              <w:t>other</w:t>
                            </w:r>
                            <w:proofErr w:type="gramEnd"/>
                          </w:p>
                          <w:p w14:paraId="64E35A44" w14:textId="4B5274D7" w:rsidR="0071341C" w:rsidRDefault="0071341C">
                            <w:proofErr w:type="gramStart"/>
                            <w:r>
                              <w:t>people</w:t>
                            </w:r>
                            <w:proofErr w:type="gramEnd"/>
                          </w:p>
                          <w:p w14:paraId="35593A98" w14:textId="3A1A011F" w:rsidR="0071341C" w:rsidRDefault="0071341C">
                            <w:proofErr w:type="gramStart"/>
                            <w:r>
                              <w:t>really</w:t>
                            </w:r>
                            <w:proofErr w:type="gramEnd"/>
                          </w:p>
                          <w:p w14:paraId="12A9E253" w14:textId="0F138250" w:rsidR="0071341C" w:rsidRDefault="0071341C">
                            <w:proofErr w:type="gramStart"/>
                            <w:r>
                              <w:t>said</w:t>
                            </w:r>
                            <w:proofErr w:type="gramEnd"/>
                          </w:p>
                          <w:p w14:paraId="7A7AF39A" w14:textId="7634FF53" w:rsidR="0071341C" w:rsidRDefault="0071341C">
                            <w:proofErr w:type="gramStart"/>
                            <w:r>
                              <w:t>thought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7FBE" id="Text Box 7" o:spid="_x0000_s1030" type="#_x0000_t202" style="position:absolute;margin-left:618pt;margin-top:7.3pt;width:70.5pt;height:37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" fillcolor="white [3201]" stroked="f" strokeweight=".5pt">
                <v:textbox>
                  <w:txbxContent>
                    <w:p w14:paraId="7005D554" w14:textId="0268A3F8" w:rsidR="002274B8" w:rsidRDefault="0071341C">
                      <w:proofErr w:type="gramStart"/>
                      <w:r>
                        <w:t>a</w:t>
                      </w:r>
                      <w:r w:rsidR="00CB468D">
                        <w:t>lways</w:t>
                      </w:r>
                      <w:proofErr w:type="gramEnd"/>
                    </w:p>
                    <w:p w14:paraId="71CA6B7C" w14:textId="1C4A01F6" w:rsidR="0071341C" w:rsidRDefault="0071341C">
                      <w:proofErr w:type="gramStart"/>
                      <w:r>
                        <w:t>are</w:t>
                      </w:r>
                      <w:proofErr w:type="gramEnd"/>
                    </w:p>
                    <w:p w14:paraId="295022E2" w14:textId="63BCBF9D" w:rsidR="00CB468D" w:rsidRDefault="00CB468D">
                      <w:proofErr w:type="gramStart"/>
                      <w:r>
                        <w:t>around</w:t>
                      </w:r>
                      <w:proofErr w:type="gramEnd"/>
                    </w:p>
                    <w:p w14:paraId="0736FE0C" w14:textId="5B0FDF26" w:rsidR="00CB468D" w:rsidRDefault="00CB468D">
                      <w:proofErr w:type="gramStart"/>
                      <w:r>
                        <w:t>because</w:t>
                      </w:r>
                      <w:proofErr w:type="gramEnd"/>
                    </w:p>
                    <w:p w14:paraId="24646158" w14:textId="39F73ECB" w:rsidR="00CB468D" w:rsidRDefault="00CB468D">
                      <w:proofErr w:type="gramStart"/>
                      <w:r>
                        <w:t>behind</w:t>
                      </w:r>
                      <w:proofErr w:type="gramEnd"/>
                    </w:p>
                    <w:p w14:paraId="5D30B2B5" w14:textId="0A5FD1F0" w:rsidR="00CB468D" w:rsidRDefault="00CB468D">
                      <w:proofErr w:type="gramStart"/>
                      <w:r>
                        <w:t>can’t</w:t>
                      </w:r>
                      <w:proofErr w:type="gramEnd"/>
                    </w:p>
                    <w:p w14:paraId="0C3C8FA8" w14:textId="5CC2AD4B" w:rsidR="00CB468D" w:rsidRDefault="00BD5822">
                      <w:proofErr w:type="gramStart"/>
                      <w:r>
                        <w:t>caught</w:t>
                      </w:r>
                      <w:proofErr w:type="gramEnd"/>
                    </w:p>
                    <w:p w14:paraId="46EBBD1C" w14:textId="2840487E" w:rsidR="00BD5822" w:rsidRDefault="00BD5822">
                      <w:proofErr w:type="gramStart"/>
                      <w:r>
                        <w:t>could</w:t>
                      </w:r>
                      <w:proofErr w:type="gramEnd"/>
                    </w:p>
                    <w:p w14:paraId="337EF315" w14:textId="7147A423" w:rsidR="00BD5822" w:rsidRDefault="00BD5822">
                      <w:proofErr w:type="gramStart"/>
                      <w:r>
                        <w:t>colour</w:t>
                      </w:r>
                      <w:proofErr w:type="gramEnd"/>
                    </w:p>
                    <w:p w14:paraId="5EE88A60" w14:textId="77777777" w:rsidR="00BD5822" w:rsidRDefault="00BD5822">
                      <w:proofErr w:type="gramStart"/>
                      <w:r>
                        <w:t>colourful</w:t>
                      </w:r>
                      <w:proofErr w:type="gramEnd"/>
                    </w:p>
                    <w:p w14:paraId="4529D7C6" w14:textId="68309639" w:rsidR="00BD5822" w:rsidRDefault="00BD5822">
                      <w:proofErr w:type="gramStart"/>
                      <w:r>
                        <w:t>decided</w:t>
                      </w:r>
                      <w:proofErr w:type="gramEnd"/>
                    </w:p>
                    <w:p w14:paraId="2AFFFD99" w14:textId="1005CD60" w:rsidR="0071341C" w:rsidRDefault="0071341C">
                      <w:proofErr w:type="gramStart"/>
                      <w:r>
                        <w:t>does</w:t>
                      </w:r>
                      <w:proofErr w:type="gramEnd"/>
                    </w:p>
                    <w:p w14:paraId="49A48649" w14:textId="1C101E19" w:rsidR="0071341C" w:rsidRDefault="0071341C">
                      <w:proofErr w:type="gramStart"/>
                      <w:r>
                        <w:t>favourite</w:t>
                      </w:r>
                      <w:proofErr w:type="gramEnd"/>
                    </w:p>
                    <w:p w14:paraId="24D1F39D" w14:textId="35DE638F" w:rsidR="0071341C" w:rsidRDefault="0071341C">
                      <w:proofErr w:type="gramStart"/>
                      <w:r>
                        <w:t>found</w:t>
                      </w:r>
                      <w:proofErr w:type="gramEnd"/>
                    </w:p>
                    <w:p w14:paraId="19E0DFAE" w14:textId="315F7302" w:rsidR="0071341C" w:rsidRDefault="0071341C">
                      <w:proofErr w:type="gramStart"/>
                      <w:r>
                        <w:t>friend</w:t>
                      </w:r>
                      <w:proofErr w:type="gramEnd"/>
                    </w:p>
                    <w:p w14:paraId="35CBE9F8" w14:textId="12453EA1" w:rsidR="0071341C" w:rsidRDefault="0071341C">
                      <w:proofErr w:type="gramStart"/>
                      <w:r>
                        <w:t>goes</w:t>
                      </w:r>
                      <w:proofErr w:type="gramEnd"/>
                    </w:p>
                    <w:p w14:paraId="05805446" w14:textId="15C6C5DC" w:rsidR="0071341C" w:rsidRDefault="0071341C">
                      <w:proofErr w:type="gramStart"/>
                      <w:r>
                        <w:t>have</w:t>
                      </w:r>
                      <w:proofErr w:type="gramEnd"/>
                    </w:p>
                    <w:p w14:paraId="05A15581" w14:textId="5450E503" w:rsidR="0071341C" w:rsidRDefault="0071341C">
                      <w:proofErr w:type="gramStart"/>
                      <w:r>
                        <w:t>jumped</w:t>
                      </w:r>
                      <w:proofErr w:type="gramEnd"/>
                    </w:p>
                    <w:p w14:paraId="3E6E86EC" w14:textId="43D4AF1D" w:rsidR="0071341C" w:rsidRDefault="0071341C">
                      <w:proofErr w:type="gramStart"/>
                      <w:r>
                        <w:t>kind</w:t>
                      </w:r>
                      <w:proofErr w:type="gramEnd"/>
                    </w:p>
                    <w:p w14:paraId="514EC706" w14:textId="20DF9458" w:rsidR="0071341C" w:rsidRDefault="0071341C">
                      <w:proofErr w:type="gramStart"/>
                      <w:r>
                        <w:t>our</w:t>
                      </w:r>
                      <w:proofErr w:type="gramEnd"/>
                    </w:p>
                    <w:p w14:paraId="3C4AAEA3" w14:textId="352EF114" w:rsidR="0071341C" w:rsidRDefault="0071341C">
                      <w:proofErr w:type="gramStart"/>
                      <w:r>
                        <w:t>other</w:t>
                      </w:r>
                      <w:proofErr w:type="gramEnd"/>
                    </w:p>
                    <w:p w14:paraId="64E35A44" w14:textId="4B5274D7" w:rsidR="0071341C" w:rsidRDefault="0071341C">
                      <w:proofErr w:type="gramStart"/>
                      <w:r>
                        <w:t>people</w:t>
                      </w:r>
                      <w:proofErr w:type="gramEnd"/>
                    </w:p>
                    <w:p w14:paraId="35593A98" w14:textId="3A1A011F" w:rsidR="0071341C" w:rsidRDefault="0071341C">
                      <w:proofErr w:type="gramStart"/>
                      <w:r>
                        <w:t>really</w:t>
                      </w:r>
                      <w:proofErr w:type="gramEnd"/>
                    </w:p>
                    <w:p w14:paraId="12A9E253" w14:textId="0F138250" w:rsidR="0071341C" w:rsidRDefault="0071341C">
                      <w:proofErr w:type="gramStart"/>
                      <w:r>
                        <w:t>said</w:t>
                      </w:r>
                      <w:proofErr w:type="gramEnd"/>
                    </w:p>
                    <w:p w14:paraId="7A7AF39A" w14:textId="7634FF53" w:rsidR="0071341C" w:rsidRDefault="0071341C">
                      <w:proofErr w:type="gramStart"/>
                      <w:r>
                        <w:t>thought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4BF904E" w14:textId="0DDEF00A" w:rsidR="00ED4C10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EC74A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24422ED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AFCCC65" w14:textId="07A95FE4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F3A008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F341476" w14:textId="15382E03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C01DAA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E2DB55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90A4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9936F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16C4F2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C8E3F3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81D2AB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FD0F7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4481A28" w14:textId="03CE697E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D205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BF739F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78BD9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10ED89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973D3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386682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10503A" w:rsidSect="0010503A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2A84" w14:textId="77777777" w:rsidR="0010503A" w:rsidRDefault="0010503A" w:rsidP="0010503A">
      <w:r>
        <w:separator/>
      </w:r>
    </w:p>
  </w:endnote>
  <w:endnote w:type="continuationSeparator" w:id="0">
    <w:p w14:paraId="7735D63B" w14:textId="77777777" w:rsidR="0010503A" w:rsidRDefault="0010503A" w:rsidP="001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BC12" w14:textId="77777777" w:rsidR="0010503A" w:rsidRDefault="0010503A" w:rsidP="0010503A">
      <w:r>
        <w:separator/>
      </w:r>
    </w:p>
  </w:footnote>
  <w:footnote w:type="continuationSeparator" w:id="0">
    <w:p w14:paraId="5ED1652E" w14:textId="77777777" w:rsidR="0010503A" w:rsidRDefault="0010503A" w:rsidP="001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81EE" w14:textId="0FBD68B1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>Piddle Valley CE First School</w:t>
    </w:r>
  </w:p>
  <w:p w14:paraId="41E88183" w14:textId="17BC1BA4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 xml:space="preserve">Year </w:t>
    </w:r>
    <w:r w:rsidR="009604C6">
      <w:rPr>
        <w:b/>
      </w:rPr>
      <w:t xml:space="preserve">3 </w:t>
    </w:r>
    <w:r w:rsidRPr="0010503A">
      <w:rPr>
        <w:b/>
      </w:rPr>
      <w:t>Writing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F53"/>
    <w:multiLevelType w:val="hybridMultilevel"/>
    <w:tmpl w:val="4F1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15FC"/>
    <w:multiLevelType w:val="hybridMultilevel"/>
    <w:tmpl w:val="03D8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6B0A"/>
    <w:rsid w:val="0010503A"/>
    <w:rsid w:val="001337A8"/>
    <w:rsid w:val="00187440"/>
    <w:rsid w:val="002274B8"/>
    <w:rsid w:val="00254001"/>
    <w:rsid w:val="002E7313"/>
    <w:rsid w:val="00403C21"/>
    <w:rsid w:val="005B5CED"/>
    <w:rsid w:val="006222EC"/>
    <w:rsid w:val="0062662C"/>
    <w:rsid w:val="00650419"/>
    <w:rsid w:val="00684107"/>
    <w:rsid w:val="006A0AE2"/>
    <w:rsid w:val="0071341C"/>
    <w:rsid w:val="0077231C"/>
    <w:rsid w:val="007D3D0F"/>
    <w:rsid w:val="00810E9F"/>
    <w:rsid w:val="00864B6C"/>
    <w:rsid w:val="009604C6"/>
    <w:rsid w:val="00AC313E"/>
    <w:rsid w:val="00AE6838"/>
    <w:rsid w:val="00BD5822"/>
    <w:rsid w:val="00C50875"/>
    <w:rsid w:val="00CA6E9F"/>
    <w:rsid w:val="00CB468D"/>
    <w:rsid w:val="00CE5972"/>
    <w:rsid w:val="00D066D9"/>
    <w:rsid w:val="00D44208"/>
    <w:rsid w:val="00DA5D0C"/>
    <w:rsid w:val="00DE35CA"/>
    <w:rsid w:val="00DE4070"/>
    <w:rsid w:val="00DF6FB9"/>
    <w:rsid w:val="00E264CD"/>
    <w:rsid w:val="00E96217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docId w15:val="{C5260ACD-F0D4-41CA-89E8-D106559D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3A"/>
  </w:style>
  <w:style w:type="paragraph" w:styleId="Footer">
    <w:name w:val="footer"/>
    <w:basedOn w:val="Normal"/>
    <w:link w:val="Foot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3A"/>
  </w:style>
  <w:style w:type="paragraph" w:styleId="BalloonText">
    <w:name w:val="Balloon Text"/>
    <w:basedOn w:val="Normal"/>
    <w:link w:val="BalloonTextChar"/>
    <w:uiPriority w:val="99"/>
    <w:semiHidden/>
    <w:unhideWhenUsed/>
    <w:rsid w:val="0086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Authorised User</cp:lastModifiedBy>
  <cp:revision>2</cp:revision>
  <cp:lastPrinted>2019-02-15T11:37:00Z</cp:lastPrinted>
  <dcterms:created xsi:type="dcterms:W3CDTF">2019-02-25T15:56:00Z</dcterms:created>
  <dcterms:modified xsi:type="dcterms:W3CDTF">2019-02-25T15:56:00Z</dcterms:modified>
</cp:coreProperties>
</file>