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9E9AAA" w14:textId="71D3B1D0" w:rsidR="00CA6E9F" w:rsidRDefault="00864B6C" w:rsidP="00CA6E9F">
      <w:pPr>
        <w:jc w:val="center"/>
        <w:rPr>
          <w:b/>
          <w:sz w:val="36"/>
          <w:szCs w:val="36"/>
        </w:rPr>
      </w:pPr>
      <w:r>
        <w:rPr>
          <w:noProof/>
          <w:sz w:val="22"/>
          <w:szCs w:val="22"/>
          <w:lang w:eastAsia="en-GB"/>
        </w:rPr>
        <w:drawing>
          <wp:anchor distT="0" distB="0" distL="114300" distR="114300" simplePos="0" relativeHeight="251668480" behindDoc="1" locked="0" layoutInCell="1" allowOverlap="1" wp14:anchorId="699FCD73" wp14:editId="7437AFD6">
            <wp:simplePos x="0" y="0"/>
            <wp:positionH relativeFrom="column">
              <wp:posOffset>-254000</wp:posOffset>
            </wp:positionH>
            <wp:positionV relativeFrom="paragraph">
              <wp:posOffset>-661670</wp:posOffset>
            </wp:positionV>
            <wp:extent cx="763905" cy="773430"/>
            <wp:effectExtent l="0" t="0" r="0" b="7620"/>
            <wp:wrapTight wrapText="bothSides">
              <wp:wrapPolygon edited="0">
                <wp:start x="0" y="0"/>
                <wp:lineTo x="0" y="21281"/>
                <wp:lineTo x="21007" y="21281"/>
                <wp:lineTo x="21007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ddle Valley logo.tif"/>
                    <pic:cNvPicPr/>
                  </pic:nvPicPr>
                  <pic:blipFill>
                    <a:blip r:embed="rId7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905" cy="773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A023FE" w14:textId="48ADAF9B" w:rsidR="00CA6E9F" w:rsidRPr="006A0AE2" w:rsidRDefault="00CA6E9F" w:rsidP="00CA6E9F">
      <w:pPr>
        <w:rPr>
          <w:sz w:val="22"/>
          <w:szCs w:val="22"/>
        </w:rPr>
      </w:pPr>
      <w:r w:rsidRPr="006A0AE2">
        <w:rPr>
          <w:sz w:val="22"/>
          <w:szCs w:val="22"/>
        </w:rPr>
        <w:t xml:space="preserve">At </w:t>
      </w:r>
      <w:r w:rsidR="0010503A">
        <w:rPr>
          <w:sz w:val="22"/>
          <w:szCs w:val="22"/>
        </w:rPr>
        <w:t>Piddle Valley CE</w:t>
      </w:r>
      <w:r w:rsidRPr="006A0AE2">
        <w:rPr>
          <w:sz w:val="22"/>
          <w:szCs w:val="22"/>
        </w:rPr>
        <w:t xml:space="preserve"> First School we understand the National Curriculum </w:t>
      </w:r>
      <w:r w:rsidR="0010503A">
        <w:rPr>
          <w:sz w:val="22"/>
          <w:szCs w:val="22"/>
        </w:rPr>
        <w:t>is designed to help pupils meet age related expectations</w:t>
      </w:r>
      <w:r w:rsidRPr="006A0AE2">
        <w:rPr>
          <w:sz w:val="22"/>
          <w:szCs w:val="22"/>
        </w:rPr>
        <w:t>. We believe to show mastery of the English writing curriculum</w:t>
      </w:r>
      <w:r w:rsidR="005B5CED">
        <w:rPr>
          <w:sz w:val="22"/>
          <w:szCs w:val="22"/>
        </w:rPr>
        <w:t>,</w:t>
      </w:r>
      <w:r w:rsidRPr="006A0AE2">
        <w:rPr>
          <w:sz w:val="22"/>
          <w:szCs w:val="22"/>
        </w:rPr>
        <w:t xml:space="preserve"> </w:t>
      </w:r>
      <w:r w:rsidR="00ED4C10" w:rsidRPr="006A0AE2">
        <w:rPr>
          <w:sz w:val="22"/>
          <w:szCs w:val="22"/>
        </w:rPr>
        <w:t>children</w:t>
      </w:r>
      <w:r w:rsidRPr="006A0AE2">
        <w:rPr>
          <w:sz w:val="22"/>
          <w:szCs w:val="22"/>
        </w:rPr>
        <w:t xml:space="preserve"> need to be able to demonstrate key skills or concepts independently. </w:t>
      </w:r>
      <w:r w:rsidR="00ED4C10" w:rsidRPr="006A0AE2">
        <w:rPr>
          <w:sz w:val="22"/>
          <w:szCs w:val="22"/>
        </w:rPr>
        <w:t xml:space="preserve"> What cons</w:t>
      </w:r>
      <w:r w:rsidR="00F31E38" w:rsidRPr="006A0AE2">
        <w:rPr>
          <w:sz w:val="22"/>
          <w:szCs w:val="22"/>
        </w:rPr>
        <w:t xml:space="preserve">titutes </w:t>
      </w:r>
      <w:r w:rsidR="0062662C" w:rsidRPr="006A0AE2">
        <w:rPr>
          <w:sz w:val="22"/>
          <w:szCs w:val="22"/>
        </w:rPr>
        <w:t>independent writ</w:t>
      </w:r>
      <w:r w:rsidR="00DE35CA" w:rsidRPr="006A0AE2">
        <w:rPr>
          <w:sz w:val="22"/>
          <w:szCs w:val="22"/>
        </w:rPr>
        <w:t>i</w:t>
      </w:r>
      <w:r w:rsidR="0062662C" w:rsidRPr="006A0AE2">
        <w:rPr>
          <w:sz w:val="22"/>
          <w:szCs w:val="22"/>
        </w:rPr>
        <w:t>ng</w:t>
      </w:r>
      <w:r w:rsidR="00ED4C10" w:rsidRPr="006A0AE2">
        <w:rPr>
          <w:sz w:val="22"/>
          <w:szCs w:val="22"/>
        </w:rPr>
        <w:t xml:space="preserve"> has been defined and </w:t>
      </w:r>
      <w:r w:rsidR="006A0AE2" w:rsidRPr="006A0AE2">
        <w:rPr>
          <w:sz w:val="22"/>
          <w:szCs w:val="22"/>
        </w:rPr>
        <w:t>agreed across</w:t>
      </w:r>
      <w:r w:rsidR="00ED4C10" w:rsidRPr="006A0AE2">
        <w:rPr>
          <w:sz w:val="22"/>
          <w:szCs w:val="22"/>
        </w:rPr>
        <w:t xml:space="preserve"> GTAT under the following principles;</w:t>
      </w:r>
    </w:p>
    <w:p w14:paraId="3DEA96B3" w14:textId="32808C81" w:rsidR="006A0AE2" w:rsidRPr="006A0AE2" w:rsidRDefault="0071341C" w:rsidP="006A0AE2">
      <w:pPr>
        <w:pStyle w:val="NormalWeb"/>
        <w:tabs>
          <w:tab w:val="left" w:pos="72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B999A6" wp14:editId="5593636B">
                <wp:simplePos x="0" y="0"/>
                <wp:positionH relativeFrom="column">
                  <wp:posOffset>8658225</wp:posOffset>
                </wp:positionH>
                <wp:positionV relativeFrom="paragraph">
                  <wp:posOffset>476250</wp:posOffset>
                </wp:positionV>
                <wp:extent cx="771525" cy="4724400"/>
                <wp:effectExtent l="0" t="0" r="952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472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D15BA4C" w14:textId="6A3412E7" w:rsidR="0077231C" w:rsidRDefault="0077231C" w:rsidP="0077231C"/>
                          <w:p w14:paraId="6AC61C94" w14:textId="73D556BA" w:rsidR="0071341C" w:rsidRDefault="0071341C" w:rsidP="0077231C">
                            <w:proofErr w:type="gramStart"/>
                            <w:r>
                              <w:t>their</w:t>
                            </w:r>
                            <w:proofErr w:type="gramEnd"/>
                          </w:p>
                          <w:p w14:paraId="21A502CB" w14:textId="5A6D1D8C" w:rsidR="0071341C" w:rsidRDefault="0071341C" w:rsidP="0077231C">
                            <w:proofErr w:type="gramStart"/>
                            <w:r>
                              <w:t>there</w:t>
                            </w:r>
                            <w:proofErr w:type="gramEnd"/>
                          </w:p>
                          <w:p w14:paraId="271366FE" w14:textId="28ABA254" w:rsidR="0071341C" w:rsidRDefault="0071341C" w:rsidP="0077231C">
                            <w:proofErr w:type="gramStart"/>
                            <w:r>
                              <w:t>they’re</w:t>
                            </w:r>
                            <w:proofErr w:type="gramEnd"/>
                          </w:p>
                          <w:p w14:paraId="5B7F4974" w14:textId="4DD07DC2" w:rsidR="0071341C" w:rsidRDefault="0071341C" w:rsidP="0077231C">
                            <w:proofErr w:type="gramStart"/>
                            <w:r>
                              <w:t>together</w:t>
                            </w:r>
                            <w:proofErr w:type="gramEnd"/>
                          </w:p>
                          <w:p w14:paraId="5275559D" w14:textId="5D4E7DFA" w:rsidR="0071341C" w:rsidRDefault="0071341C" w:rsidP="0077231C">
                            <w:proofErr w:type="gramStart"/>
                            <w:r>
                              <w:t>turned</w:t>
                            </w:r>
                            <w:proofErr w:type="gramEnd"/>
                          </w:p>
                          <w:p w14:paraId="2ACFDC76" w14:textId="7B783685" w:rsidR="0071341C" w:rsidRDefault="0071341C" w:rsidP="0077231C">
                            <w:proofErr w:type="gramStart"/>
                            <w:r>
                              <w:t>tried</w:t>
                            </w:r>
                            <w:proofErr w:type="gramEnd"/>
                          </w:p>
                          <w:p w14:paraId="3B86D4A3" w14:textId="2743B743" w:rsidR="0071341C" w:rsidRDefault="0071341C" w:rsidP="0077231C">
                            <w:proofErr w:type="gramStart"/>
                            <w:r>
                              <w:t>used</w:t>
                            </w:r>
                            <w:proofErr w:type="gramEnd"/>
                          </w:p>
                          <w:p w14:paraId="6BDA5E34" w14:textId="0AD823DD" w:rsidR="0071341C" w:rsidRDefault="0071341C" w:rsidP="0077231C">
                            <w:proofErr w:type="gramStart"/>
                            <w:r>
                              <w:t>wanted</w:t>
                            </w:r>
                            <w:proofErr w:type="gramEnd"/>
                          </w:p>
                          <w:p w14:paraId="20E4823F" w14:textId="6F2AF989" w:rsidR="0071341C" w:rsidRDefault="0071341C" w:rsidP="0077231C">
                            <w:proofErr w:type="gramStart"/>
                            <w:r>
                              <w:t>walk</w:t>
                            </w:r>
                            <w:proofErr w:type="gramEnd"/>
                          </w:p>
                          <w:p w14:paraId="5B9D3F3B" w14:textId="10CBE450" w:rsidR="0071341C" w:rsidRDefault="0071341C" w:rsidP="0077231C">
                            <w:proofErr w:type="gramStart"/>
                            <w:r>
                              <w:t>were</w:t>
                            </w:r>
                            <w:proofErr w:type="gramEnd"/>
                          </w:p>
                          <w:p w14:paraId="790289EE" w14:textId="5EB3DC74" w:rsidR="0071341C" w:rsidRDefault="0071341C" w:rsidP="0077231C">
                            <w:proofErr w:type="gramStart"/>
                            <w:r>
                              <w:t>where</w:t>
                            </w:r>
                            <w:proofErr w:type="gramEnd"/>
                          </w:p>
                          <w:p w14:paraId="351D2655" w14:textId="2B456D80" w:rsidR="0071341C" w:rsidRDefault="0071341C" w:rsidP="0077231C">
                            <w:proofErr w:type="gramStart"/>
                            <w:r>
                              <w:t>with</w:t>
                            </w:r>
                            <w:proofErr w:type="gramEnd"/>
                          </w:p>
                          <w:p w14:paraId="4A7F5198" w14:textId="77777777" w:rsidR="0071341C" w:rsidRDefault="0071341C" w:rsidP="007723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B999A6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681.75pt;margin-top:37.5pt;width:60.75pt;height:37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EF8VQIAAJ8EAAAOAAAAZHJzL2Uyb0RvYy54bWysVE1vGjEQvVfqf7B8LwsUQkBZIpqIqhJK&#10;IkGVs/F6w0pej2sbdumv77MXSJr2VJWD8Xz4zcybmb25bWvNDsr5ikzOB70+Z8pIKirzkvPvm+Wn&#10;a858EKYQmozK+VF5fjv/+OGmsTM1pB3pQjkGEONnjc35LgQ7yzIvd6oWvkdWGRhLcrUIEN1LVjjR&#10;AL3W2bDfv8oacoV1JJX30N53Rj5P+GWpZHgsS68C0zlHbiGdLp3beGbzGzF7ccLuKnlKQ/xDFrWo&#10;DIJeoO5FEGzvqj+g6ko68lSGnqQ6o7KspEo1oJpB/101652wKtUCcry90OT/H6x8ODw5VhU5n3Jm&#10;RI0WbVQb2Bdq2TSy01g/g9Pawi20UKPLZ72HMhbdlq6O/yiHwQ6ejxduI5iEcjIZjIdjziRMo8lw&#10;NOon8rPX19b58FVRzeIl5w69S5SKw8oHZALXs0sM5klXxbLSOglHf6cdOwi0GdNRUMOZFj5AmfNl&#10;+sWkAfHbM21Yk/Orz+N+imQo4nV+2kRclUboFD9S0ZUcb6Hdtom4Cx1bKo5gyVE3Zd7KZYVSVsjj&#10;STiMFYjBqoRHHKUmRKbTjbMduZ9/00d/dBtWzhqMac79j71wCuV9M5iD6QBMYq6TMBpPhhDcW8v2&#10;rcXs6zsCRQMspZXpGv2DPl9LR/UzNmoRo8IkjETsnIfz9S50y4ONlGqxSE6YZCvCyqytjNCRt9io&#10;TfssnD11M2AOHug80GL2rqmdb3xpaLEPVFap45HnjlX0LgrYgtTF08bGNXsrJ6/X78r8FwAAAP//&#10;AwBQSwMEFAAGAAgAAAAhAHOsExriAAAADAEAAA8AAABkcnMvZG93bnJldi54bWxMj11LwzAUhu8F&#10;/0M4gncunXNbrU2HiKIDy2YVvM2aY1ttTkqSrd1+vemV3p2X8/B+pKtBt+yA1jWGBEwnETCk0qiG&#10;KgEf709XMTDnJSnZGkIBR3Swys7PUpko09MbHgpfsWBCLpECau+7hHNX1qilm5gOKfy+jNXSB2kr&#10;rqzsg7lu+XUULbiWDYWEWnb4UGP5U+y1gM++eLab9fp7273kp82pyF/xMRfi8mK4vwPmcfB/MIz1&#10;Q3XIQqed2ZNyrA16tpjNAytgOQ+jRuImHq+dgHh6GwHPUv5/RPYLAAD//wMAUEsBAi0AFAAGAAgA&#10;AAAhALaDOJL+AAAA4QEAABMAAAAAAAAAAAAAAAAAAAAAAFtDb250ZW50X1R5cGVzXS54bWxQSwEC&#10;LQAUAAYACAAAACEAOP0h/9YAAACUAQAACwAAAAAAAAAAAAAAAAAvAQAAX3JlbHMvLnJlbHNQSwEC&#10;LQAUAAYACAAAACEAP4RBfFUCAACfBAAADgAAAAAAAAAAAAAAAAAuAgAAZHJzL2Uyb0RvYy54bWxQ&#10;SwECLQAUAAYACAAAACEAc6wTGuIAAAAMAQAADwAAAAAAAAAAAAAAAACvBAAAZHJzL2Rvd25yZXYu&#10;eG1sUEsFBgAAAAAEAAQA8wAAAL4FAAAAAA==&#10;" fillcolor="window" stroked="f" strokeweight=".5pt">
                <v:textbox>
                  <w:txbxContent>
                    <w:p w14:paraId="4D15BA4C" w14:textId="6A3412E7" w:rsidR="0077231C" w:rsidRDefault="0077231C" w:rsidP="0077231C"/>
                    <w:p w14:paraId="6AC61C94" w14:textId="73D556BA" w:rsidR="0071341C" w:rsidRDefault="0071341C" w:rsidP="0077231C">
                      <w:proofErr w:type="gramStart"/>
                      <w:r>
                        <w:t>their</w:t>
                      </w:r>
                      <w:proofErr w:type="gramEnd"/>
                    </w:p>
                    <w:p w14:paraId="21A502CB" w14:textId="5A6D1D8C" w:rsidR="0071341C" w:rsidRDefault="0071341C" w:rsidP="0077231C">
                      <w:proofErr w:type="gramStart"/>
                      <w:r>
                        <w:t>there</w:t>
                      </w:r>
                      <w:proofErr w:type="gramEnd"/>
                    </w:p>
                    <w:p w14:paraId="271366FE" w14:textId="28ABA254" w:rsidR="0071341C" w:rsidRDefault="0071341C" w:rsidP="0077231C">
                      <w:proofErr w:type="gramStart"/>
                      <w:r>
                        <w:t>they’re</w:t>
                      </w:r>
                      <w:proofErr w:type="gramEnd"/>
                    </w:p>
                    <w:p w14:paraId="5B7F4974" w14:textId="4DD07DC2" w:rsidR="0071341C" w:rsidRDefault="0071341C" w:rsidP="0077231C">
                      <w:proofErr w:type="gramStart"/>
                      <w:r>
                        <w:t>together</w:t>
                      </w:r>
                      <w:proofErr w:type="gramEnd"/>
                    </w:p>
                    <w:p w14:paraId="5275559D" w14:textId="5D4E7DFA" w:rsidR="0071341C" w:rsidRDefault="0071341C" w:rsidP="0077231C">
                      <w:proofErr w:type="gramStart"/>
                      <w:r>
                        <w:t>turned</w:t>
                      </w:r>
                      <w:proofErr w:type="gramEnd"/>
                    </w:p>
                    <w:p w14:paraId="2ACFDC76" w14:textId="7B783685" w:rsidR="0071341C" w:rsidRDefault="0071341C" w:rsidP="0077231C">
                      <w:proofErr w:type="gramStart"/>
                      <w:r>
                        <w:t>tried</w:t>
                      </w:r>
                      <w:proofErr w:type="gramEnd"/>
                    </w:p>
                    <w:p w14:paraId="3B86D4A3" w14:textId="2743B743" w:rsidR="0071341C" w:rsidRDefault="0071341C" w:rsidP="0077231C">
                      <w:proofErr w:type="gramStart"/>
                      <w:r>
                        <w:t>used</w:t>
                      </w:r>
                      <w:proofErr w:type="gramEnd"/>
                    </w:p>
                    <w:p w14:paraId="6BDA5E34" w14:textId="0AD823DD" w:rsidR="0071341C" w:rsidRDefault="0071341C" w:rsidP="0077231C">
                      <w:proofErr w:type="gramStart"/>
                      <w:r>
                        <w:t>wanted</w:t>
                      </w:r>
                      <w:proofErr w:type="gramEnd"/>
                    </w:p>
                    <w:p w14:paraId="20E4823F" w14:textId="6F2AF989" w:rsidR="0071341C" w:rsidRDefault="0071341C" w:rsidP="0077231C">
                      <w:proofErr w:type="gramStart"/>
                      <w:r>
                        <w:t>walk</w:t>
                      </w:r>
                      <w:proofErr w:type="gramEnd"/>
                    </w:p>
                    <w:p w14:paraId="5B9D3F3B" w14:textId="10CBE450" w:rsidR="0071341C" w:rsidRDefault="0071341C" w:rsidP="0077231C">
                      <w:proofErr w:type="gramStart"/>
                      <w:r>
                        <w:t>were</w:t>
                      </w:r>
                      <w:proofErr w:type="gramEnd"/>
                    </w:p>
                    <w:p w14:paraId="790289EE" w14:textId="5EB3DC74" w:rsidR="0071341C" w:rsidRDefault="0071341C" w:rsidP="0077231C">
                      <w:proofErr w:type="gramStart"/>
                      <w:r>
                        <w:t>where</w:t>
                      </w:r>
                      <w:proofErr w:type="gramEnd"/>
                    </w:p>
                    <w:p w14:paraId="351D2655" w14:textId="2B456D80" w:rsidR="0071341C" w:rsidRDefault="0071341C" w:rsidP="0077231C">
                      <w:proofErr w:type="gramStart"/>
                      <w:r>
                        <w:t>with</w:t>
                      </w:r>
                      <w:proofErr w:type="gramEnd"/>
                    </w:p>
                    <w:p w14:paraId="4A7F5198" w14:textId="77777777" w:rsidR="0071341C" w:rsidRDefault="0071341C" w:rsidP="0077231C"/>
                  </w:txbxContent>
                </v:textbox>
              </v:shape>
            </w:pict>
          </mc:Fallback>
        </mc:AlternateContent>
      </w:r>
      <w:r w:rsidR="009604C6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2B709D" wp14:editId="2CCB2945">
                <wp:simplePos x="0" y="0"/>
                <wp:positionH relativeFrom="column">
                  <wp:posOffset>-638175</wp:posOffset>
                </wp:positionH>
                <wp:positionV relativeFrom="paragraph">
                  <wp:posOffset>123825</wp:posOffset>
                </wp:positionV>
                <wp:extent cx="3483610" cy="5457825"/>
                <wp:effectExtent l="0" t="0" r="2159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3610" cy="5457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B54CB1" w14:textId="77777777" w:rsidR="0010503A" w:rsidRPr="006A0AE2" w:rsidRDefault="0010503A" w:rsidP="0010503A">
                            <w:pPr>
                              <w:pStyle w:val="NormalWeb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6A0AE2">
                              <w:rPr>
                                <w:rFonts w:asciiTheme="minorHAnsi" w:hAnsiTheme="minorHAnsi" w:cs="Arial"/>
                                <w:b/>
                                <w:color w:val="0C0C0C"/>
                                <w:sz w:val="22"/>
                                <w:szCs w:val="22"/>
                              </w:rPr>
                              <w:t xml:space="preserve">Writing is likely to be independent if it: </w:t>
                            </w:r>
                          </w:p>
                          <w:p w14:paraId="254C007D" w14:textId="41DFCA4E" w:rsidR="0010503A" w:rsidRPr="006A0AE2" w:rsidRDefault="005B5CED" w:rsidP="0010503A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0C0C0C"/>
                                <w:sz w:val="22"/>
                                <w:szCs w:val="22"/>
                              </w:rPr>
                              <w:t>E</w:t>
                            </w:r>
                            <w:r w:rsidR="0010503A" w:rsidRPr="006A0AE2">
                              <w:rPr>
                                <w:rFonts w:asciiTheme="minorHAnsi" w:hAnsiTheme="minorHAnsi" w:cs="Arial"/>
                                <w:color w:val="0C0C0C"/>
                                <w:sz w:val="22"/>
                                <w:szCs w:val="22"/>
                              </w:rPr>
                              <w:t xml:space="preserve">merges from a quality text, topic, visit, or curriculum experience, in which pupils have had a range of opportunities to explore and discuss what is to be written about </w:t>
                            </w:r>
                          </w:p>
                          <w:p w14:paraId="6FBB7B52" w14:textId="3DCD11F8" w:rsidR="0010503A" w:rsidRPr="006A0AE2" w:rsidRDefault="005B5CED" w:rsidP="0010503A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0C0C0C"/>
                                <w:sz w:val="22"/>
                                <w:szCs w:val="22"/>
                              </w:rPr>
                              <w:t>E</w:t>
                            </w:r>
                            <w:r w:rsidR="0010503A" w:rsidRPr="006A0AE2">
                              <w:rPr>
                                <w:rFonts w:asciiTheme="minorHAnsi" w:hAnsiTheme="minorHAnsi" w:cs="Arial"/>
                                <w:color w:val="0C0C0C"/>
                                <w:sz w:val="22"/>
                                <w:szCs w:val="22"/>
                              </w:rPr>
                              <w:t xml:space="preserve">nables pupils to apply their learning independently, possibly with an element of choice, for example writing from the perspective of a chosen character </w:t>
                            </w:r>
                          </w:p>
                          <w:p w14:paraId="0676F6AC" w14:textId="02F59728" w:rsidR="0010503A" w:rsidRPr="006A0AE2" w:rsidRDefault="005B5CED" w:rsidP="0010503A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0C0C0C"/>
                                <w:sz w:val="22"/>
                                <w:szCs w:val="22"/>
                              </w:rPr>
                              <w:t>H</w:t>
                            </w:r>
                            <w:r w:rsidR="0010503A" w:rsidRPr="006A0AE2">
                              <w:rPr>
                                <w:rFonts w:asciiTheme="minorHAnsi" w:hAnsiTheme="minorHAnsi" w:cs="Arial"/>
                                <w:color w:val="0C0C0C"/>
                                <w:sz w:val="22"/>
                                <w:szCs w:val="22"/>
                              </w:rPr>
                              <w:t xml:space="preserve">as been independently edited and / or redrafted by the pupil. This may be in response to self, peer, or group evaluation </w:t>
                            </w:r>
                          </w:p>
                          <w:p w14:paraId="1CE1DDF5" w14:textId="02C360B7" w:rsidR="0010503A" w:rsidRPr="006A0AE2" w:rsidRDefault="005B5CED" w:rsidP="0010503A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0C0C0C"/>
                                <w:sz w:val="22"/>
                                <w:szCs w:val="22"/>
                              </w:rPr>
                              <w:t>I</w:t>
                            </w:r>
                            <w:r w:rsidR="0010503A" w:rsidRPr="006A0AE2">
                              <w:rPr>
                                <w:rFonts w:asciiTheme="minorHAnsi" w:hAnsiTheme="minorHAnsi" w:cs="Arial"/>
                                <w:color w:val="0C0C0C"/>
                                <w:sz w:val="22"/>
                                <w:szCs w:val="22"/>
                              </w:rPr>
                              <w:t xml:space="preserve">s produced by pupils who have independently drawn on classroom resources such as dictionaries, thesauruses, word banks, classroom displays, books or websites for support and ideas </w:t>
                            </w:r>
                          </w:p>
                          <w:p w14:paraId="0E70A9C1" w14:textId="4CEBD564" w:rsidR="00AE6838" w:rsidRPr="00AE6838" w:rsidRDefault="005B5CED" w:rsidP="00AE6838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0C0C0C"/>
                                <w:sz w:val="22"/>
                                <w:szCs w:val="22"/>
                              </w:rPr>
                              <w:t>I</w:t>
                            </w:r>
                            <w:r w:rsidR="0010503A" w:rsidRPr="006A0AE2">
                              <w:rPr>
                                <w:rFonts w:asciiTheme="minorHAnsi" w:hAnsiTheme="minorHAnsi" w:cs="Arial"/>
                                <w:color w:val="0C0C0C"/>
                                <w:sz w:val="22"/>
                                <w:szCs w:val="22"/>
                              </w:rPr>
                              <w:t>s informed by clear learning objectives and limited success criteria which are not over detailed and do not over-aid pupils</w:t>
                            </w:r>
                          </w:p>
                          <w:p w14:paraId="18AFC6D7" w14:textId="132D03FE" w:rsidR="002274B8" w:rsidRPr="006A0AE2" w:rsidRDefault="002274B8" w:rsidP="00AE6838">
                            <w:pPr>
                              <w:pStyle w:val="NormalWeb"/>
                              <w:tabs>
                                <w:tab w:val="left" w:pos="720"/>
                              </w:tabs>
                              <w:ind w:left="72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6A0AE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Children that show understanding of the key skills and concepts beyond mastery are deemed to be working at greater depth</w:t>
                            </w:r>
                            <w:r w:rsidR="005B5CED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6644ADC1" w14:textId="77777777" w:rsidR="00AE6838" w:rsidRPr="00403C21" w:rsidRDefault="00AE6838" w:rsidP="00AE683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03C21">
                              <w:rPr>
                                <w:sz w:val="22"/>
                                <w:szCs w:val="22"/>
                              </w:rPr>
                              <w:t>Handwriting</w:t>
                            </w:r>
                          </w:p>
                          <w:p w14:paraId="5A58ABBC" w14:textId="77777777" w:rsidR="009604C6" w:rsidRPr="00403C21" w:rsidRDefault="009604C6" w:rsidP="009604C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403C21">
                              <w:rPr>
                                <w:sz w:val="22"/>
                                <w:szCs w:val="22"/>
                              </w:rPr>
                              <w:t>There is evidence of joined handwriting in independent writing</w:t>
                            </w:r>
                          </w:p>
                          <w:p w14:paraId="5B800330" w14:textId="08990EC1" w:rsidR="009604C6" w:rsidRPr="00403C21" w:rsidRDefault="00047A2C" w:rsidP="009604C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Consistent u</w:t>
                            </w:r>
                            <w:r w:rsidR="009604C6" w:rsidRPr="00403C21">
                              <w:rPr>
                                <w:sz w:val="22"/>
                                <w:szCs w:val="22"/>
                              </w:rPr>
                              <w:t xml:space="preserve">se diagonal and horizontal stroke to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j</w:t>
                            </w:r>
                            <w:r w:rsidR="009604C6" w:rsidRPr="00403C21">
                              <w:rPr>
                                <w:sz w:val="22"/>
                                <w:szCs w:val="22"/>
                              </w:rPr>
                              <w:t>oin letters</w:t>
                            </w:r>
                          </w:p>
                          <w:p w14:paraId="00A8446F" w14:textId="77777777" w:rsidR="00AE6838" w:rsidRDefault="00AE6838" w:rsidP="009604C6">
                            <w:pPr>
                              <w:pStyle w:val="ListParagrap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DA4ACB8" w14:textId="77777777" w:rsidR="0010503A" w:rsidRDefault="001050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B709D" id="Text Box 2" o:spid="_x0000_s1027" type="#_x0000_t202" style="position:absolute;margin-left:-50.25pt;margin-top:9.75pt;width:274.3pt;height:42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pZqkwIAALMFAAAOAAAAZHJzL2Uyb0RvYy54bWysVEtvGyEQvlfqf0Dcm7UdO3WtrCPXUapK&#10;URLVqXLGLMQowFDA3nV/fQd2/UpzSdXL7sB88/qYmcurxmiyET4osCXtn/UoEZZDpexzSX8+3nwa&#10;UxIisxXTYEVJtyLQq+nHD5e1m4gBrEBXwhN0YsOkdiVdxegmRRH4ShgWzsAJi0oJ3rCIR/9cVJ7V&#10;6N3oYtDrXRQ1+Mp54CIEvL1ulXSa/UspeLyXMohIdEkxt5i/Pn+X6VtML9nk2TO3UrxLg/1DFoYp&#10;i0H3rq5ZZGTt1V+ujOIeAsh4xsEUIKXiIteA1fR7r6pZrJgTuRYkJ7g9TeH/ueV3mwdPVFXSASWW&#10;GXyiR9FE8hUaMkjs1C5MELRwCIsNXuMr7+4DXqaiG+lN+mM5BPXI83bPbXLG8fJ8OD6/6KOKo240&#10;HH0eD0bJT3Ewdz7EbwIMSUJJPT5e5pRtbkNsoTtIihZAq+pGaZ0PqWHEXHuyYfjUOuYk0fkJSltS&#10;l/TifNTLjk90yfXefqkZf+nSO0KhP21TOJFbq0srUdRSkaW41SJhtP0hJFKbGXkjR8a5sPs8Mzqh&#10;JFb0HsMOf8jqPcZtHWiRI4ONe2OjLPiWpVNqq5cdtbLF4xse1Z3E2CybrnWWUG2xczy0kxccv1FI&#10;9C0L8YF5HDXsCFwf8R4/UgO+DnQSJSvwv9+6T3icANRSUuPoljT8WjMvKNHfLc7Gl/5wmGY9H7DT&#10;Bnjwx5rlscauzRywZfq4qBzPYsJHvROlB/OEW2aWoqKKWY6xSxp34jy2CwW3FBezWQbhdDsWb+3C&#10;8eQ60Zsa7LF5Yt51DR5xNu5gN+Rs8qrPW2yytDBbR5AqD0EiuGW1Ix43Qx6jboul1XN8zqjDrp3+&#10;AQAA//8DAFBLAwQUAAYACAAAACEA8WjzLt4AAAALAQAADwAAAGRycy9kb3ducmV2LnhtbEyPsU7D&#10;MBCGdyTewTokttYOKuCkcSpAhYWpBTG7sWtbje3IdtPw9hwTTKfT/+m/79rN7Acy6ZRdDAKqJQOi&#10;Qx+VC0bA58frggPJRQYlhxi0gG+dYdNdX7WyUfESdnraF0OwJORGCrCljA2lubfay7yMow6YHWPy&#10;suCaDFVJXrDcD/SOsQfqpQt4wcpRv1jdn/ZnL2D7bGrTc5nslivnpvnr+G7ehLi9mZ/WQIqeyx8M&#10;v/qoDh06HeI5qEwGAYuKsXtkMalxIrFa8QrIQQB/rBnQrqX/f+h+AAAA//8DAFBLAQItABQABgAI&#10;AAAAIQC2gziS/gAAAOEBAAATAAAAAAAAAAAAAAAAAAAAAABbQ29udGVudF9UeXBlc10ueG1sUEsB&#10;Ai0AFAAGAAgAAAAhADj9If/WAAAAlAEAAAsAAAAAAAAAAAAAAAAALwEAAF9yZWxzLy5yZWxzUEsB&#10;Ai0AFAAGAAgAAAAhAN7SlmqTAgAAswUAAA4AAAAAAAAAAAAAAAAALgIAAGRycy9lMm9Eb2MueG1s&#10;UEsBAi0AFAAGAAgAAAAhAPFo8y7eAAAACwEAAA8AAAAAAAAAAAAAAAAA7QQAAGRycy9kb3ducmV2&#10;LnhtbFBLBQYAAAAABAAEAPMAAAD4BQAAAAA=&#10;" fillcolor="white [3201]" strokeweight=".5pt">
                <v:textbox>
                  <w:txbxContent>
                    <w:p w14:paraId="6BB54CB1" w14:textId="77777777" w:rsidR="0010503A" w:rsidRPr="006A0AE2" w:rsidRDefault="0010503A" w:rsidP="0010503A">
                      <w:pPr>
                        <w:pStyle w:val="NormalWeb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6A0AE2">
                        <w:rPr>
                          <w:rFonts w:asciiTheme="minorHAnsi" w:hAnsiTheme="minorHAnsi" w:cs="Arial"/>
                          <w:b/>
                          <w:color w:val="0C0C0C"/>
                          <w:sz w:val="22"/>
                          <w:szCs w:val="22"/>
                        </w:rPr>
                        <w:t xml:space="preserve">Writing is likely to be independent if it: </w:t>
                      </w:r>
                    </w:p>
                    <w:p w14:paraId="254C007D" w14:textId="41DFCA4E" w:rsidR="0010503A" w:rsidRPr="006A0AE2" w:rsidRDefault="005B5CED" w:rsidP="0010503A">
                      <w:pPr>
                        <w:pStyle w:val="NormalWeb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color w:val="0C0C0C"/>
                          <w:sz w:val="22"/>
                          <w:szCs w:val="22"/>
                        </w:rPr>
                        <w:t>E</w:t>
                      </w:r>
                      <w:r w:rsidR="0010503A" w:rsidRPr="006A0AE2">
                        <w:rPr>
                          <w:rFonts w:asciiTheme="minorHAnsi" w:hAnsiTheme="minorHAnsi" w:cs="Arial"/>
                          <w:color w:val="0C0C0C"/>
                          <w:sz w:val="22"/>
                          <w:szCs w:val="22"/>
                        </w:rPr>
                        <w:t xml:space="preserve">merges from a quality text, topic, visit, or curriculum experience, in which pupils have had a range of opportunities to explore and discuss what is to be written about </w:t>
                      </w:r>
                    </w:p>
                    <w:p w14:paraId="6FBB7B52" w14:textId="3DCD11F8" w:rsidR="0010503A" w:rsidRPr="006A0AE2" w:rsidRDefault="005B5CED" w:rsidP="0010503A">
                      <w:pPr>
                        <w:pStyle w:val="NormalWeb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color w:val="0C0C0C"/>
                          <w:sz w:val="22"/>
                          <w:szCs w:val="22"/>
                        </w:rPr>
                        <w:t>E</w:t>
                      </w:r>
                      <w:r w:rsidR="0010503A" w:rsidRPr="006A0AE2">
                        <w:rPr>
                          <w:rFonts w:asciiTheme="minorHAnsi" w:hAnsiTheme="minorHAnsi" w:cs="Arial"/>
                          <w:color w:val="0C0C0C"/>
                          <w:sz w:val="22"/>
                          <w:szCs w:val="22"/>
                        </w:rPr>
                        <w:t xml:space="preserve">nables pupils to apply their learning independently, possibly with an element of choice, for example writing from the perspective of a chosen character </w:t>
                      </w:r>
                    </w:p>
                    <w:p w14:paraId="0676F6AC" w14:textId="02F59728" w:rsidR="0010503A" w:rsidRPr="006A0AE2" w:rsidRDefault="005B5CED" w:rsidP="0010503A">
                      <w:pPr>
                        <w:pStyle w:val="NormalWeb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color w:val="0C0C0C"/>
                          <w:sz w:val="22"/>
                          <w:szCs w:val="22"/>
                        </w:rPr>
                        <w:t>H</w:t>
                      </w:r>
                      <w:r w:rsidR="0010503A" w:rsidRPr="006A0AE2">
                        <w:rPr>
                          <w:rFonts w:asciiTheme="minorHAnsi" w:hAnsiTheme="minorHAnsi" w:cs="Arial"/>
                          <w:color w:val="0C0C0C"/>
                          <w:sz w:val="22"/>
                          <w:szCs w:val="22"/>
                        </w:rPr>
                        <w:t xml:space="preserve">as been independently edited and / or redrafted by the pupil. This may be in response to self, peer, or group evaluation </w:t>
                      </w:r>
                    </w:p>
                    <w:p w14:paraId="1CE1DDF5" w14:textId="02C360B7" w:rsidR="0010503A" w:rsidRPr="006A0AE2" w:rsidRDefault="005B5CED" w:rsidP="0010503A">
                      <w:pPr>
                        <w:pStyle w:val="NormalWeb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color w:val="0C0C0C"/>
                          <w:sz w:val="22"/>
                          <w:szCs w:val="22"/>
                        </w:rPr>
                        <w:t>I</w:t>
                      </w:r>
                      <w:r w:rsidR="0010503A" w:rsidRPr="006A0AE2">
                        <w:rPr>
                          <w:rFonts w:asciiTheme="minorHAnsi" w:hAnsiTheme="minorHAnsi" w:cs="Arial"/>
                          <w:color w:val="0C0C0C"/>
                          <w:sz w:val="22"/>
                          <w:szCs w:val="22"/>
                        </w:rPr>
                        <w:t xml:space="preserve">s produced by pupils who have independently drawn on classroom resources such as dictionaries, thesauruses, word banks, classroom displays, books or websites for support and ideas </w:t>
                      </w:r>
                    </w:p>
                    <w:p w14:paraId="0E70A9C1" w14:textId="4CEBD564" w:rsidR="00AE6838" w:rsidRPr="00AE6838" w:rsidRDefault="005B5CED" w:rsidP="00AE6838">
                      <w:pPr>
                        <w:pStyle w:val="NormalWeb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color w:val="0C0C0C"/>
                          <w:sz w:val="22"/>
                          <w:szCs w:val="22"/>
                        </w:rPr>
                        <w:t>I</w:t>
                      </w:r>
                      <w:r w:rsidR="0010503A" w:rsidRPr="006A0AE2">
                        <w:rPr>
                          <w:rFonts w:asciiTheme="minorHAnsi" w:hAnsiTheme="minorHAnsi" w:cs="Arial"/>
                          <w:color w:val="0C0C0C"/>
                          <w:sz w:val="22"/>
                          <w:szCs w:val="22"/>
                        </w:rPr>
                        <w:t>s informed by clear learning objectives and limited success criteria which are not over detailed and do not over-aid pupils</w:t>
                      </w:r>
                    </w:p>
                    <w:p w14:paraId="18AFC6D7" w14:textId="132D03FE" w:rsidR="002274B8" w:rsidRPr="006A0AE2" w:rsidRDefault="002274B8" w:rsidP="00AE6838">
                      <w:pPr>
                        <w:pStyle w:val="NormalWeb"/>
                        <w:tabs>
                          <w:tab w:val="left" w:pos="720"/>
                        </w:tabs>
                        <w:ind w:left="72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6A0AE2">
                        <w:rPr>
                          <w:rFonts w:asciiTheme="minorHAnsi" w:hAnsiTheme="minorHAnsi"/>
                          <w:sz w:val="22"/>
                          <w:szCs w:val="22"/>
                        </w:rPr>
                        <w:t>Children that show understanding of the key skills and concepts beyond mastery are deemed to be working at greater depth</w:t>
                      </w:r>
                      <w:r w:rsidR="005B5CED">
                        <w:rPr>
                          <w:rFonts w:asciiTheme="minorHAnsi" w:hAnsiTheme="minorHAnsi"/>
                          <w:sz w:val="22"/>
                          <w:szCs w:val="22"/>
                        </w:rPr>
                        <w:t>.</w:t>
                      </w:r>
                    </w:p>
                    <w:p w14:paraId="6644ADC1" w14:textId="77777777" w:rsidR="00AE6838" w:rsidRPr="00403C21" w:rsidRDefault="00AE6838" w:rsidP="00AE6838">
                      <w:pPr>
                        <w:rPr>
                          <w:sz w:val="22"/>
                          <w:szCs w:val="22"/>
                        </w:rPr>
                      </w:pPr>
                      <w:r w:rsidRPr="00403C21">
                        <w:rPr>
                          <w:sz w:val="22"/>
                          <w:szCs w:val="22"/>
                        </w:rPr>
                        <w:t>Handwriting</w:t>
                      </w:r>
                    </w:p>
                    <w:p w14:paraId="5A58ABBC" w14:textId="77777777" w:rsidR="009604C6" w:rsidRPr="00403C21" w:rsidRDefault="009604C6" w:rsidP="009604C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2"/>
                          <w:szCs w:val="22"/>
                        </w:rPr>
                      </w:pPr>
                      <w:r w:rsidRPr="00403C21">
                        <w:rPr>
                          <w:sz w:val="22"/>
                          <w:szCs w:val="22"/>
                        </w:rPr>
                        <w:t>There is evidence of joined handwriting in independent writing</w:t>
                      </w:r>
                    </w:p>
                    <w:p w14:paraId="5B800330" w14:textId="08990EC1" w:rsidR="009604C6" w:rsidRPr="00403C21" w:rsidRDefault="00047A2C" w:rsidP="009604C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Consistent u</w:t>
                      </w:r>
                      <w:r w:rsidR="009604C6" w:rsidRPr="00403C21">
                        <w:rPr>
                          <w:sz w:val="22"/>
                          <w:szCs w:val="22"/>
                        </w:rPr>
                        <w:t xml:space="preserve">se diagonal and horizontal stroke to </w:t>
                      </w:r>
                      <w:r>
                        <w:rPr>
                          <w:sz w:val="22"/>
                          <w:szCs w:val="22"/>
                        </w:rPr>
                        <w:t>j</w:t>
                      </w:r>
                      <w:r w:rsidR="009604C6" w:rsidRPr="00403C21">
                        <w:rPr>
                          <w:sz w:val="22"/>
                          <w:szCs w:val="22"/>
                        </w:rPr>
                        <w:t>oin letters</w:t>
                      </w:r>
                    </w:p>
                    <w:p w14:paraId="00A8446F" w14:textId="77777777" w:rsidR="00AE6838" w:rsidRDefault="00AE6838" w:rsidP="009604C6">
                      <w:pPr>
                        <w:pStyle w:val="ListParagraph"/>
                        <w:rPr>
                          <w:sz w:val="22"/>
                          <w:szCs w:val="22"/>
                        </w:rPr>
                      </w:pPr>
                    </w:p>
                    <w:p w14:paraId="5DA4ACB8" w14:textId="77777777" w:rsidR="0010503A" w:rsidRDefault="0010503A"/>
                  </w:txbxContent>
                </v:textbox>
              </v:shape>
            </w:pict>
          </mc:Fallback>
        </mc:AlternateContent>
      </w:r>
      <w:r w:rsidR="00684107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2741BC" wp14:editId="420F7118">
                <wp:simplePos x="0" y="0"/>
                <wp:positionH relativeFrom="column">
                  <wp:posOffset>2962275</wp:posOffset>
                </wp:positionH>
                <wp:positionV relativeFrom="paragraph">
                  <wp:posOffset>123825</wp:posOffset>
                </wp:positionV>
                <wp:extent cx="3838575" cy="54578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8575" cy="5457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0AD3C15" w14:textId="54EF8FA2" w:rsidR="0010503A" w:rsidRPr="002274B8" w:rsidRDefault="002274B8" w:rsidP="002274B8">
                            <w:pPr>
                              <w:pStyle w:val="NormalWeb"/>
                              <w:tabs>
                                <w:tab w:val="left" w:pos="720"/>
                              </w:tabs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6A0AE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Mastery is the achievement of these</w:t>
                            </w:r>
                            <w:r w:rsidR="005B5CED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skills and concepts. O</w:t>
                            </w:r>
                            <w:r w:rsidRPr="006A0AE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ther elements within the National Curriculum we have defined as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requiring coverage not mastery.</w:t>
                            </w:r>
                          </w:p>
                          <w:p w14:paraId="734AC89A" w14:textId="57CE691D" w:rsidR="009604C6" w:rsidRDefault="00716B32" w:rsidP="009604C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Punctuation</w:t>
                            </w:r>
                            <w:r w:rsidR="009604C6" w:rsidRPr="00AE7706">
                              <w:t xml:space="preserve"> is accurate</w:t>
                            </w:r>
                          </w:p>
                          <w:p w14:paraId="24A35833" w14:textId="4875ADCF" w:rsidR="00716B32" w:rsidRPr="00AE7706" w:rsidRDefault="00716B32" w:rsidP="009604C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Commas are used after a fronted adverbial</w:t>
                            </w:r>
                          </w:p>
                          <w:p w14:paraId="141DCB61" w14:textId="65E1F5C7" w:rsidR="00864B6C" w:rsidRDefault="00716B32" w:rsidP="0010503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Paragraphs are used to organise the writing</w:t>
                            </w:r>
                          </w:p>
                          <w:p w14:paraId="289EC5EF" w14:textId="066D1612" w:rsidR="00716B32" w:rsidRDefault="00716B32" w:rsidP="0010503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Spelling of most of the Y3/4 wordlist is correct – this may be the consequences of self-checking and editing</w:t>
                            </w:r>
                          </w:p>
                          <w:p w14:paraId="4A3B776B" w14:textId="415A5A6D" w:rsidR="00716B32" w:rsidRDefault="00716B32" w:rsidP="0010503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When self-editing and checking mistakes in spellings or punctuation can be identified and corrected</w:t>
                            </w:r>
                          </w:p>
                          <w:p w14:paraId="424BE33C" w14:textId="087057D6" w:rsidR="00716B32" w:rsidRDefault="00716B32" w:rsidP="0010503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When self-editing the effectiveness of the writing or the writing of others they can assess and offer suggestions for improvement </w:t>
                            </w:r>
                          </w:p>
                          <w:p w14:paraId="58E65AF9" w14:textId="508AE4CE" w:rsidR="00716B32" w:rsidRPr="00716B32" w:rsidRDefault="00716B32" w:rsidP="0010503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There is evidence of a range of sentence types and sentences with more than one clause and range of conjunctions </w:t>
                            </w:r>
                            <w:bookmarkStart w:id="0" w:name="_GoBack"/>
                            <w:bookmarkEnd w:id="0"/>
                          </w:p>
                          <w:p w14:paraId="2DBD646C" w14:textId="77777777" w:rsidR="005B5CED" w:rsidRPr="00AE6838" w:rsidRDefault="005B5CED" w:rsidP="00AE683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8A26026" w14:textId="77777777" w:rsidR="002274B8" w:rsidRDefault="002274B8" w:rsidP="0010503A"/>
                          <w:p w14:paraId="384F8C8A" w14:textId="77777777" w:rsidR="002274B8" w:rsidRDefault="002274B8" w:rsidP="0010503A"/>
                          <w:p w14:paraId="5ECF51D6" w14:textId="77777777" w:rsidR="002274B8" w:rsidRDefault="002274B8" w:rsidP="0010503A"/>
                          <w:p w14:paraId="5283786D" w14:textId="77777777" w:rsidR="002274B8" w:rsidRDefault="002274B8" w:rsidP="001050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741BC" id="Text Box 3" o:spid="_x0000_s1028" type="#_x0000_t202" style="position:absolute;margin-left:233.25pt;margin-top:9.75pt;width:302.25pt;height:42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pY7XQIAAMgEAAAOAAAAZHJzL2Uyb0RvYy54bWysVMtuGjEU3VfqP1jeN8MjJAQxRDQRVaUo&#10;iUSqrI3HA6N6fF3bMEO/vsceIK+uqrIwvg/fx7nnzvS6rTXbKecrMjnvn/U4U0ZSUZl1zn88Lb6M&#10;OfNBmEJoMirne+X59ezzp2ljJ2pAG9KFcgxBjJ80NuebEOwky7zcqFr4M7LKwFiSq0WA6NZZ4USD&#10;6LXOBr3eRdaQK6wjqbyH9rYz8lmKX5ZKhoey9CownXPUFtLp0rmKZzabisnaCbup5KEM8Q9V1KIy&#10;SHoKdSuCYFtXfQhVV9KRpzKcSaozKstKqtQDuun33nWz3AirUi8Ax9sTTP7/hZX3u0fHqiLnQ86M&#10;qDGiJ9UG9pVaNozoNNZP4LS0cAst1JjyUe+hjE23pavjP9phsAPn/QnbGExCORwPx6PLEWcSttH5&#10;6HI8GMU42ctz63z4pqhm8ZJzh+ElTMXuzofO9egSs3nSVbGotE7C3t9ox3YCcwY9Cmo408IHKHO+&#10;SL9DtjfPtGFNzi+Go17K9MYWc51irrSQPz9GQPXaxPwqce1QZ8SswybeQrtqE8KDI24rKvaA01FH&#10;R2/lokKyO9T7KBz4BwSxU+EBR6kJFdLhxtmG3O+/6aM/aAErZw34nHP/ayucAgzfDQhz1T8/jwuQ&#10;BMA/gOBeW1avLWZb3xCg7GN7rUzX6B/08Vo6qp+xevOYFSZhJHLnPByvN6HbMqyuVPN5cgLlrQh3&#10;ZmllDB1xiyA/tc/C2cPUAwhzT0fmi8m74Xe+8aWh+TZQWSVmRJw7VMGoKGBdErcOqx338bWcvF4+&#10;QLM/AAAA//8DAFBLAwQUAAYACAAAACEAPxAU1N4AAAALAQAADwAAAGRycy9kb3ducmV2LnhtbEyP&#10;wU7DMBBE70j8g7VI3KhTBGkS4lQIiSNCBA5wc+0lMcTrKHbT0K9ne4LTajRPszP1dvGDmHGKLpCC&#10;9SoDgWSCddQpeHt9vCpAxKTJ6iEQKvjBCNvm/KzWlQ0HesG5TZ3gEIqVVtCnNFZSRtOj13EVRiT2&#10;PsPkdWI5ddJO+sDhfpDXWZZLrx3xh16P+NCj+W73XoGl90Dmwz0dHbXGlcfn4svMSl1eLPd3IBIu&#10;6Q+GU32uDg132oU92SgGBTd5fssoGyXfE5Bt1rxup6DYlBnIppb/NzS/AAAA//8DAFBLAQItABQA&#10;BgAIAAAAIQC2gziS/gAAAOEBAAATAAAAAAAAAAAAAAAAAAAAAABbQ29udGVudF9UeXBlc10ueG1s&#10;UEsBAi0AFAAGAAgAAAAhADj9If/WAAAAlAEAAAsAAAAAAAAAAAAAAAAALwEAAF9yZWxzLy5yZWxz&#10;UEsBAi0AFAAGAAgAAAAhADOGljtdAgAAyAQAAA4AAAAAAAAAAAAAAAAALgIAAGRycy9lMm9Eb2Mu&#10;eG1sUEsBAi0AFAAGAAgAAAAhAD8QFNTeAAAACwEAAA8AAAAAAAAAAAAAAAAAtwQAAGRycy9kb3du&#10;cmV2LnhtbFBLBQYAAAAABAAEAPMAAADCBQAAAAA=&#10;" fillcolor="window" strokeweight=".5pt">
                <v:textbox>
                  <w:txbxContent>
                    <w:p w14:paraId="70AD3C15" w14:textId="54EF8FA2" w:rsidR="0010503A" w:rsidRPr="002274B8" w:rsidRDefault="002274B8" w:rsidP="002274B8">
                      <w:pPr>
                        <w:pStyle w:val="NormalWeb"/>
                        <w:tabs>
                          <w:tab w:val="left" w:pos="720"/>
                        </w:tabs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6A0AE2">
                        <w:rPr>
                          <w:rFonts w:asciiTheme="minorHAnsi" w:hAnsiTheme="minorHAnsi"/>
                          <w:sz w:val="22"/>
                          <w:szCs w:val="22"/>
                        </w:rPr>
                        <w:t>Mastery is the achievement of these</w:t>
                      </w:r>
                      <w:r w:rsidR="005B5CED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skills and concepts. O</w:t>
                      </w:r>
                      <w:r w:rsidRPr="006A0AE2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ther elements within the National Curriculum we have defined as 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requiring coverage not mastery.</w:t>
                      </w:r>
                    </w:p>
                    <w:p w14:paraId="734AC89A" w14:textId="57CE691D" w:rsidR="009604C6" w:rsidRDefault="00716B32" w:rsidP="009604C6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Punctuation</w:t>
                      </w:r>
                      <w:r w:rsidR="009604C6" w:rsidRPr="00AE7706">
                        <w:t xml:space="preserve"> is accurate</w:t>
                      </w:r>
                    </w:p>
                    <w:p w14:paraId="24A35833" w14:textId="4875ADCF" w:rsidR="00716B32" w:rsidRPr="00AE7706" w:rsidRDefault="00716B32" w:rsidP="009604C6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Commas are used after a fronted adverbial</w:t>
                      </w:r>
                    </w:p>
                    <w:p w14:paraId="141DCB61" w14:textId="65E1F5C7" w:rsidR="00864B6C" w:rsidRDefault="00716B32" w:rsidP="0010503A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Paragraphs are used to organise the writing</w:t>
                      </w:r>
                    </w:p>
                    <w:p w14:paraId="289EC5EF" w14:textId="066D1612" w:rsidR="00716B32" w:rsidRDefault="00716B32" w:rsidP="0010503A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Spelling of most of the Y3/4 wordlist is correct – this may be the consequences of self-checking and editing</w:t>
                      </w:r>
                    </w:p>
                    <w:p w14:paraId="4A3B776B" w14:textId="415A5A6D" w:rsidR="00716B32" w:rsidRDefault="00716B32" w:rsidP="0010503A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When self-editing and checking mistakes in spellings or punctuation can be identified and corrected</w:t>
                      </w:r>
                    </w:p>
                    <w:p w14:paraId="424BE33C" w14:textId="087057D6" w:rsidR="00716B32" w:rsidRDefault="00716B32" w:rsidP="0010503A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When self-editing the effectiveness of the writing or the writing of others they can assess and offer suggestions for improvement </w:t>
                      </w:r>
                    </w:p>
                    <w:p w14:paraId="58E65AF9" w14:textId="508AE4CE" w:rsidR="00716B32" w:rsidRPr="00716B32" w:rsidRDefault="00716B32" w:rsidP="0010503A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There is evidence of a range of sentence types and sentences with more than one clause and range of conjunctions </w:t>
                      </w:r>
                      <w:bookmarkStart w:id="1" w:name="_GoBack"/>
                      <w:bookmarkEnd w:id="1"/>
                    </w:p>
                    <w:p w14:paraId="2DBD646C" w14:textId="77777777" w:rsidR="005B5CED" w:rsidRPr="00AE6838" w:rsidRDefault="005B5CED" w:rsidP="00AE6838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68A26026" w14:textId="77777777" w:rsidR="002274B8" w:rsidRDefault="002274B8" w:rsidP="0010503A"/>
                    <w:p w14:paraId="384F8C8A" w14:textId="77777777" w:rsidR="002274B8" w:rsidRDefault="002274B8" w:rsidP="0010503A"/>
                    <w:p w14:paraId="5ECF51D6" w14:textId="77777777" w:rsidR="002274B8" w:rsidRDefault="002274B8" w:rsidP="0010503A"/>
                    <w:p w14:paraId="5283786D" w14:textId="77777777" w:rsidR="002274B8" w:rsidRDefault="002274B8" w:rsidP="0010503A"/>
                  </w:txbxContent>
                </v:textbox>
              </v:shape>
            </w:pict>
          </mc:Fallback>
        </mc:AlternateContent>
      </w:r>
      <w:r w:rsidR="002274B8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38C09E" wp14:editId="1D0E51B8">
                <wp:simplePos x="0" y="0"/>
                <wp:positionH relativeFrom="column">
                  <wp:posOffset>6896099</wp:posOffset>
                </wp:positionH>
                <wp:positionV relativeFrom="paragraph">
                  <wp:posOffset>123825</wp:posOffset>
                </wp:positionV>
                <wp:extent cx="2600325" cy="54578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5457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9DB8C55" w14:textId="7B115C03" w:rsidR="0010503A" w:rsidRDefault="00D066D9" w:rsidP="0010503A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Common e</w:t>
                            </w:r>
                            <w:r w:rsidR="0010503A" w:rsidRPr="006A0AE2">
                              <w:rPr>
                                <w:b/>
                                <w:sz w:val="22"/>
                                <w:szCs w:val="22"/>
                              </w:rPr>
                              <w:t>xception words that must be spelt correctly</w:t>
                            </w:r>
                          </w:p>
                          <w:p w14:paraId="64A81289" w14:textId="77777777" w:rsidR="009604C6" w:rsidRDefault="009604C6" w:rsidP="0010503A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12B9351" w14:textId="1A31B8FC" w:rsidR="00D44208" w:rsidRDefault="00D44208" w:rsidP="0010503A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appear</w:t>
                            </w:r>
                            <w:proofErr w:type="gramEnd"/>
                          </w:p>
                          <w:p w14:paraId="3898931E" w14:textId="7FBF313C" w:rsidR="009604C6" w:rsidRDefault="009604C6" w:rsidP="0010503A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disappear</w:t>
                            </w:r>
                            <w:proofErr w:type="gramEnd"/>
                          </w:p>
                          <w:p w14:paraId="1EDBF700" w14:textId="5050BA0B" w:rsidR="009604C6" w:rsidRDefault="009604C6" w:rsidP="0010503A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imagine</w:t>
                            </w:r>
                            <w:proofErr w:type="gramEnd"/>
                          </w:p>
                          <w:p w14:paraId="219F28E3" w14:textId="29AF2844" w:rsidR="009604C6" w:rsidRDefault="009604C6" w:rsidP="0010503A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increase</w:t>
                            </w:r>
                            <w:proofErr w:type="gramEnd"/>
                          </w:p>
                          <w:p w14:paraId="71F045B5" w14:textId="3F6CC2CB" w:rsidR="009604C6" w:rsidRDefault="009604C6" w:rsidP="0010503A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important</w:t>
                            </w:r>
                            <w:proofErr w:type="gramEnd"/>
                          </w:p>
                          <w:p w14:paraId="3FA887C1" w14:textId="4A79AAC1" w:rsidR="009604C6" w:rsidRDefault="009604C6" w:rsidP="0010503A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interest</w:t>
                            </w:r>
                            <w:proofErr w:type="gramEnd"/>
                          </w:p>
                          <w:p w14:paraId="56066616" w14:textId="1B089C8F" w:rsidR="009604C6" w:rsidRDefault="009604C6" w:rsidP="0010503A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position</w:t>
                            </w:r>
                            <w:proofErr w:type="gramEnd"/>
                          </w:p>
                          <w:p w14:paraId="43BBE9E4" w14:textId="0057A046" w:rsidR="009604C6" w:rsidRDefault="009604C6" w:rsidP="0010503A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possess</w:t>
                            </w:r>
                            <w:proofErr w:type="gramEnd"/>
                          </w:p>
                          <w:p w14:paraId="346ACD6D" w14:textId="399766BB" w:rsidR="009604C6" w:rsidRDefault="009604C6" w:rsidP="0010503A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possession</w:t>
                            </w:r>
                            <w:proofErr w:type="gramEnd"/>
                          </w:p>
                          <w:p w14:paraId="3CAC5075" w14:textId="22561616" w:rsidR="009604C6" w:rsidRDefault="009604C6" w:rsidP="0010503A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mention</w:t>
                            </w:r>
                            <w:proofErr w:type="gramEnd"/>
                          </w:p>
                          <w:p w14:paraId="004CEE14" w14:textId="40D3DFAA" w:rsidR="009604C6" w:rsidRDefault="009604C6" w:rsidP="0010503A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question</w:t>
                            </w:r>
                            <w:proofErr w:type="gramEnd"/>
                          </w:p>
                          <w:p w14:paraId="5B9A12E6" w14:textId="77777777" w:rsidR="009604C6" w:rsidRDefault="009604C6" w:rsidP="0010503A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79F7DAF" w14:textId="77777777" w:rsidR="009604C6" w:rsidRDefault="009604C6" w:rsidP="0010503A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8C09E" id="Text Box 6" o:spid="_x0000_s1029" type="#_x0000_t202" style="position:absolute;margin-left:543pt;margin-top:9.75pt;width:204.75pt;height:42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9OCWgIAAMgEAAAOAAAAZHJzL2Uyb0RvYy54bWysVMlu2zAQvRfoPxC8N5LXpkbkwE3gokCQ&#10;BHCKnGmKioVSHJakLblf30fKdraeivpAcxbO8uaNLi67RrOdcr4mU/DBWc6ZMpLK2jwV/MfD8tM5&#10;Zz4IUwpNRhV8rzy/nH/8cNHamRrShnSpHEMQ42etLfgmBDvLMi83qhH+jKwyMFbkGhEguqesdKJF&#10;9EZnwzyfZi250jqSyntor3sjn6f4VaVkuKsqrwLTBUdtIZ0unet4ZvMLMXtywm5qeShD/EMVjagN&#10;kp5CXYsg2NbV70I1tXTkqQpnkpqMqqqWKvWAbgb5m25WG2FV6gXgeHuCyf+/sPJ2d+9YXRZ8ypkR&#10;DUb0oLrAvlLHphGd1voZnFYWbqGDGlM+6j2Usemuck38RzsMduC8P2Ebg0koh9M8Hw0nnEnYJuPJ&#10;53MIiJ89P7fOh2+KGhYvBXcYXsJU7G586F2PLjGbJ12Xy1rrJOz9lXZsJzBn0KOkljMtfICy4Mv0&#10;O2R79Uwb1qL10SRPmV7ZYq5TzLUW8uf7CKhem5hfJa4d6oyY9djEW+jWXUJ4dMRtTeUecDrq6eit&#10;XNZIdoN674UD/4Agdirc4ag0oUI63DjbkPv9N330By1g5awFnwvuf22FU4DhuwFhvgzG47gASQD8&#10;QwjupWX90mK2zRUBygG218p0jf5BH6+Vo+YRq7eIWWESRiJ3wcPxehX6LcPqSrVYJCdQ3opwY1ZW&#10;xtARtwjyQ/conD1MPYAwt3Rkvpi9GX7vG18aWmwDVXViRsS5RxWMigLWJXHrsNpxH1/Kyev5AzT/&#10;AwAA//8DAFBLAwQUAAYACAAAACEAHA1jUd4AAAAMAQAADwAAAGRycy9kb3ducmV2LnhtbEyPwU7D&#10;MBBE70j8g7VI3KgDoiVJ41QIiSNCpBzg5trbxBCvo9hNQ7+e7QluM9rR7JtqM/teTDhGF0jB7SID&#10;gWSCddQqeN8+3+QgYtJkdR8IFfxghE19eVHp0oYjveHUpFZwCcVSK+hSGkopo+nQ67gIAxLf9mH0&#10;OrEdW2lHfeRy38u7LFtJrx3xh04P+NSh+W4OXoGlj0Dm072cHDXGFafX/MtMSl1fzY9rEAnn9BeG&#10;Mz6jQ81Mu3AgG0XPPstXPCaxKpYgzon7YslqpyB/KDKQdSX/j6h/AQAA//8DAFBLAQItABQABgAI&#10;AAAAIQC2gziS/gAAAOEBAAATAAAAAAAAAAAAAAAAAAAAAABbQ29udGVudF9UeXBlc10ueG1sUEsB&#10;Ai0AFAAGAAgAAAAhADj9If/WAAAAlAEAAAsAAAAAAAAAAAAAAAAALwEAAF9yZWxzLy5yZWxzUEsB&#10;Ai0AFAAGAAgAAAAhABev04JaAgAAyAQAAA4AAAAAAAAAAAAAAAAALgIAAGRycy9lMm9Eb2MueG1s&#10;UEsBAi0AFAAGAAgAAAAhABwNY1HeAAAADAEAAA8AAAAAAAAAAAAAAAAAtAQAAGRycy9kb3ducmV2&#10;LnhtbFBLBQYAAAAABAAEAPMAAAC/BQAAAAA=&#10;" fillcolor="window" strokeweight=".5pt">
                <v:textbox>
                  <w:txbxContent>
                    <w:p w14:paraId="59DB8C55" w14:textId="7B115C03" w:rsidR="0010503A" w:rsidRDefault="00D066D9" w:rsidP="0010503A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 Common e</w:t>
                      </w:r>
                      <w:r w:rsidR="0010503A" w:rsidRPr="006A0AE2">
                        <w:rPr>
                          <w:b/>
                          <w:sz w:val="22"/>
                          <w:szCs w:val="22"/>
                        </w:rPr>
                        <w:t>xception words that must be spelt correctly</w:t>
                      </w:r>
                    </w:p>
                    <w:p w14:paraId="64A81289" w14:textId="77777777" w:rsidR="009604C6" w:rsidRDefault="009604C6" w:rsidP="0010503A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012B9351" w14:textId="1A31B8FC" w:rsidR="00D44208" w:rsidRDefault="00D44208" w:rsidP="0010503A">
                      <w:pPr>
                        <w:rPr>
                          <w:b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b/>
                          <w:sz w:val="22"/>
                          <w:szCs w:val="22"/>
                        </w:rPr>
                        <w:t>appear</w:t>
                      </w:r>
                      <w:proofErr w:type="gramEnd"/>
                    </w:p>
                    <w:p w14:paraId="3898931E" w14:textId="7FBF313C" w:rsidR="009604C6" w:rsidRDefault="009604C6" w:rsidP="0010503A">
                      <w:pPr>
                        <w:rPr>
                          <w:b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b/>
                          <w:sz w:val="22"/>
                          <w:szCs w:val="22"/>
                        </w:rPr>
                        <w:t>disappear</w:t>
                      </w:r>
                      <w:proofErr w:type="gramEnd"/>
                    </w:p>
                    <w:p w14:paraId="1EDBF700" w14:textId="5050BA0B" w:rsidR="009604C6" w:rsidRDefault="009604C6" w:rsidP="0010503A">
                      <w:pPr>
                        <w:rPr>
                          <w:b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b/>
                          <w:sz w:val="22"/>
                          <w:szCs w:val="22"/>
                        </w:rPr>
                        <w:t>imagine</w:t>
                      </w:r>
                      <w:proofErr w:type="gramEnd"/>
                    </w:p>
                    <w:p w14:paraId="219F28E3" w14:textId="29AF2844" w:rsidR="009604C6" w:rsidRDefault="009604C6" w:rsidP="0010503A">
                      <w:pPr>
                        <w:rPr>
                          <w:b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b/>
                          <w:sz w:val="22"/>
                          <w:szCs w:val="22"/>
                        </w:rPr>
                        <w:t>increase</w:t>
                      </w:r>
                      <w:proofErr w:type="gramEnd"/>
                    </w:p>
                    <w:p w14:paraId="71F045B5" w14:textId="3F6CC2CB" w:rsidR="009604C6" w:rsidRDefault="009604C6" w:rsidP="0010503A">
                      <w:pPr>
                        <w:rPr>
                          <w:b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b/>
                          <w:sz w:val="22"/>
                          <w:szCs w:val="22"/>
                        </w:rPr>
                        <w:t>important</w:t>
                      </w:r>
                      <w:proofErr w:type="gramEnd"/>
                    </w:p>
                    <w:p w14:paraId="3FA887C1" w14:textId="4A79AAC1" w:rsidR="009604C6" w:rsidRDefault="009604C6" w:rsidP="0010503A">
                      <w:pPr>
                        <w:rPr>
                          <w:b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b/>
                          <w:sz w:val="22"/>
                          <w:szCs w:val="22"/>
                        </w:rPr>
                        <w:t>interest</w:t>
                      </w:r>
                      <w:proofErr w:type="gramEnd"/>
                    </w:p>
                    <w:p w14:paraId="56066616" w14:textId="1B089C8F" w:rsidR="009604C6" w:rsidRDefault="009604C6" w:rsidP="0010503A">
                      <w:pPr>
                        <w:rPr>
                          <w:b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b/>
                          <w:sz w:val="22"/>
                          <w:szCs w:val="22"/>
                        </w:rPr>
                        <w:t>position</w:t>
                      </w:r>
                      <w:proofErr w:type="gramEnd"/>
                    </w:p>
                    <w:p w14:paraId="43BBE9E4" w14:textId="0057A046" w:rsidR="009604C6" w:rsidRDefault="009604C6" w:rsidP="0010503A">
                      <w:pPr>
                        <w:rPr>
                          <w:b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b/>
                          <w:sz w:val="22"/>
                          <w:szCs w:val="22"/>
                        </w:rPr>
                        <w:t>possess</w:t>
                      </w:r>
                      <w:proofErr w:type="gramEnd"/>
                    </w:p>
                    <w:p w14:paraId="346ACD6D" w14:textId="399766BB" w:rsidR="009604C6" w:rsidRDefault="009604C6" w:rsidP="0010503A">
                      <w:pPr>
                        <w:rPr>
                          <w:b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b/>
                          <w:sz w:val="22"/>
                          <w:szCs w:val="22"/>
                        </w:rPr>
                        <w:t>possession</w:t>
                      </w:r>
                      <w:proofErr w:type="gramEnd"/>
                    </w:p>
                    <w:p w14:paraId="3CAC5075" w14:textId="22561616" w:rsidR="009604C6" w:rsidRDefault="009604C6" w:rsidP="0010503A">
                      <w:pPr>
                        <w:rPr>
                          <w:b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b/>
                          <w:sz w:val="22"/>
                          <w:szCs w:val="22"/>
                        </w:rPr>
                        <w:t>mention</w:t>
                      </w:r>
                      <w:proofErr w:type="gramEnd"/>
                    </w:p>
                    <w:p w14:paraId="004CEE14" w14:textId="40D3DFAA" w:rsidR="009604C6" w:rsidRDefault="009604C6" w:rsidP="0010503A">
                      <w:pPr>
                        <w:rPr>
                          <w:b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b/>
                          <w:sz w:val="22"/>
                          <w:szCs w:val="22"/>
                        </w:rPr>
                        <w:t>question</w:t>
                      </w:r>
                      <w:proofErr w:type="gramEnd"/>
                    </w:p>
                    <w:p w14:paraId="5B9A12E6" w14:textId="77777777" w:rsidR="009604C6" w:rsidRDefault="009604C6" w:rsidP="0010503A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779F7DAF" w14:textId="77777777" w:rsidR="009604C6" w:rsidRDefault="009604C6" w:rsidP="0010503A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BA42F82" w14:textId="247E7706" w:rsidR="006A0AE2" w:rsidRPr="006A0AE2" w:rsidRDefault="00CB468D" w:rsidP="006A0AE2">
      <w:pPr>
        <w:pStyle w:val="NormalWeb"/>
        <w:tabs>
          <w:tab w:val="left" w:pos="72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8D7FBE" wp14:editId="3273ED53">
                <wp:simplePos x="0" y="0"/>
                <wp:positionH relativeFrom="column">
                  <wp:posOffset>7848600</wp:posOffset>
                </wp:positionH>
                <wp:positionV relativeFrom="paragraph">
                  <wp:posOffset>92710</wp:posOffset>
                </wp:positionV>
                <wp:extent cx="895350" cy="47244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472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05D554" w14:textId="0268A3F8" w:rsidR="002274B8" w:rsidRDefault="0071341C">
                            <w:proofErr w:type="gramStart"/>
                            <w:r>
                              <w:t>a</w:t>
                            </w:r>
                            <w:r w:rsidR="00CB468D">
                              <w:t>lways</w:t>
                            </w:r>
                            <w:proofErr w:type="gramEnd"/>
                          </w:p>
                          <w:p w14:paraId="71CA6B7C" w14:textId="1C4A01F6" w:rsidR="0071341C" w:rsidRDefault="0071341C">
                            <w:proofErr w:type="gramStart"/>
                            <w:r>
                              <w:t>are</w:t>
                            </w:r>
                            <w:proofErr w:type="gramEnd"/>
                          </w:p>
                          <w:p w14:paraId="295022E2" w14:textId="63BCBF9D" w:rsidR="00CB468D" w:rsidRDefault="00CB468D">
                            <w:proofErr w:type="gramStart"/>
                            <w:r>
                              <w:t>around</w:t>
                            </w:r>
                            <w:proofErr w:type="gramEnd"/>
                          </w:p>
                          <w:p w14:paraId="0736FE0C" w14:textId="5B0FDF26" w:rsidR="00CB468D" w:rsidRDefault="00CB468D">
                            <w:proofErr w:type="gramStart"/>
                            <w:r>
                              <w:t>because</w:t>
                            </w:r>
                            <w:proofErr w:type="gramEnd"/>
                          </w:p>
                          <w:p w14:paraId="24646158" w14:textId="39F73ECB" w:rsidR="00CB468D" w:rsidRDefault="00CB468D">
                            <w:proofErr w:type="gramStart"/>
                            <w:r>
                              <w:t>behind</w:t>
                            </w:r>
                            <w:proofErr w:type="gramEnd"/>
                          </w:p>
                          <w:p w14:paraId="5D30B2B5" w14:textId="0A5FD1F0" w:rsidR="00CB468D" w:rsidRDefault="00CB468D">
                            <w:proofErr w:type="gramStart"/>
                            <w:r>
                              <w:t>can’t</w:t>
                            </w:r>
                            <w:proofErr w:type="gramEnd"/>
                          </w:p>
                          <w:p w14:paraId="0C3C8FA8" w14:textId="5CC2AD4B" w:rsidR="00CB468D" w:rsidRDefault="00BD5822">
                            <w:proofErr w:type="gramStart"/>
                            <w:r>
                              <w:t>caught</w:t>
                            </w:r>
                            <w:proofErr w:type="gramEnd"/>
                          </w:p>
                          <w:p w14:paraId="46EBBD1C" w14:textId="2840487E" w:rsidR="00BD5822" w:rsidRDefault="00BD5822">
                            <w:proofErr w:type="gramStart"/>
                            <w:r>
                              <w:t>could</w:t>
                            </w:r>
                            <w:proofErr w:type="gramEnd"/>
                          </w:p>
                          <w:p w14:paraId="337EF315" w14:textId="7147A423" w:rsidR="00BD5822" w:rsidRDefault="00BD5822">
                            <w:proofErr w:type="gramStart"/>
                            <w:r>
                              <w:t>colour</w:t>
                            </w:r>
                            <w:proofErr w:type="gramEnd"/>
                          </w:p>
                          <w:p w14:paraId="5EE88A60" w14:textId="77777777" w:rsidR="00BD5822" w:rsidRDefault="00BD5822">
                            <w:proofErr w:type="gramStart"/>
                            <w:r>
                              <w:t>colourful</w:t>
                            </w:r>
                            <w:proofErr w:type="gramEnd"/>
                          </w:p>
                          <w:p w14:paraId="4529D7C6" w14:textId="68309639" w:rsidR="00BD5822" w:rsidRDefault="00BD5822">
                            <w:proofErr w:type="gramStart"/>
                            <w:r>
                              <w:t>decided</w:t>
                            </w:r>
                            <w:proofErr w:type="gramEnd"/>
                          </w:p>
                          <w:p w14:paraId="2AFFFD99" w14:textId="1005CD60" w:rsidR="0071341C" w:rsidRDefault="0071341C">
                            <w:proofErr w:type="gramStart"/>
                            <w:r>
                              <w:t>does</w:t>
                            </w:r>
                            <w:proofErr w:type="gramEnd"/>
                          </w:p>
                          <w:p w14:paraId="49A48649" w14:textId="1C101E19" w:rsidR="0071341C" w:rsidRDefault="0071341C">
                            <w:proofErr w:type="gramStart"/>
                            <w:r>
                              <w:t>favourite</w:t>
                            </w:r>
                            <w:proofErr w:type="gramEnd"/>
                          </w:p>
                          <w:p w14:paraId="24D1F39D" w14:textId="35DE638F" w:rsidR="0071341C" w:rsidRDefault="0071341C">
                            <w:proofErr w:type="gramStart"/>
                            <w:r>
                              <w:t>found</w:t>
                            </w:r>
                            <w:proofErr w:type="gramEnd"/>
                          </w:p>
                          <w:p w14:paraId="19E0DFAE" w14:textId="315F7302" w:rsidR="0071341C" w:rsidRDefault="0071341C">
                            <w:proofErr w:type="gramStart"/>
                            <w:r>
                              <w:t>friend</w:t>
                            </w:r>
                            <w:proofErr w:type="gramEnd"/>
                          </w:p>
                          <w:p w14:paraId="35CBE9F8" w14:textId="12453EA1" w:rsidR="0071341C" w:rsidRDefault="0071341C">
                            <w:proofErr w:type="gramStart"/>
                            <w:r>
                              <w:t>goes</w:t>
                            </w:r>
                            <w:proofErr w:type="gramEnd"/>
                          </w:p>
                          <w:p w14:paraId="05805446" w14:textId="15C6C5DC" w:rsidR="0071341C" w:rsidRDefault="0071341C">
                            <w:proofErr w:type="gramStart"/>
                            <w:r>
                              <w:t>have</w:t>
                            </w:r>
                            <w:proofErr w:type="gramEnd"/>
                          </w:p>
                          <w:p w14:paraId="05A15581" w14:textId="5450E503" w:rsidR="0071341C" w:rsidRDefault="0071341C">
                            <w:proofErr w:type="gramStart"/>
                            <w:r>
                              <w:t>jumped</w:t>
                            </w:r>
                            <w:proofErr w:type="gramEnd"/>
                          </w:p>
                          <w:p w14:paraId="3E6E86EC" w14:textId="43D4AF1D" w:rsidR="0071341C" w:rsidRDefault="0071341C">
                            <w:proofErr w:type="gramStart"/>
                            <w:r>
                              <w:t>kind</w:t>
                            </w:r>
                            <w:proofErr w:type="gramEnd"/>
                          </w:p>
                          <w:p w14:paraId="514EC706" w14:textId="20DF9458" w:rsidR="0071341C" w:rsidRDefault="0071341C">
                            <w:proofErr w:type="gramStart"/>
                            <w:r>
                              <w:t>our</w:t>
                            </w:r>
                            <w:proofErr w:type="gramEnd"/>
                          </w:p>
                          <w:p w14:paraId="3C4AAEA3" w14:textId="352EF114" w:rsidR="0071341C" w:rsidRDefault="0071341C">
                            <w:proofErr w:type="gramStart"/>
                            <w:r>
                              <w:t>other</w:t>
                            </w:r>
                            <w:proofErr w:type="gramEnd"/>
                          </w:p>
                          <w:p w14:paraId="64E35A44" w14:textId="4B5274D7" w:rsidR="0071341C" w:rsidRDefault="0071341C">
                            <w:proofErr w:type="gramStart"/>
                            <w:r>
                              <w:t>people</w:t>
                            </w:r>
                            <w:proofErr w:type="gramEnd"/>
                          </w:p>
                          <w:p w14:paraId="35593A98" w14:textId="3A1A011F" w:rsidR="0071341C" w:rsidRDefault="0071341C">
                            <w:proofErr w:type="gramStart"/>
                            <w:r>
                              <w:t>really</w:t>
                            </w:r>
                            <w:proofErr w:type="gramEnd"/>
                          </w:p>
                          <w:p w14:paraId="12A9E253" w14:textId="0F138250" w:rsidR="0071341C" w:rsidRDefault="0071341C">
                            <w:proofErr w:type="gramStart"/>
                            <w:r>
                              <w:t>said</w:t>
                            </w:r>
                            <w:proofErr w:type="gramEnd"/>
                          </w:p>
                          <w:p w14:paraId="7A7AF39A" w14:textId="7634FF53" w:rsidR="0071341C" w:rsidRDefault="0071341C">
                            <w:proofErr w:type="gramStart"/>
                            <w:r>
                              <w:t>thought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D7FBE" id="Text Box 7" o:spid="_x0000_s1030" type="#_x0000_t202" style="position:absolute;margin-left:618pt;margin-top:7.3pt;width:70.5pt;height:37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frbjQIAAJEFAAAOAAAAZHJzL2Uyb0RvYy54bWysVMFuGyEQvVfqPyDu9dquEydW1pHrKFWl&#10;KImaVDljFmJUYChg77pfn4Hdtd00l1S97ALzZoZ5vJmLy8ZoshU+KLAlHQ2GlAjLoVL2uaQ/Hq8/&#10;nVESIrMV02BFSXci0Mv5xw8XtZuJMaxBV8ITDGLDrHYlXcfoZkUR+FoYFgbghEWjBG9YxK1/LirP&#10;aoxudDEeDk+LGnzlPHARAp5etUY6z/GlFDzeSRlEJLqkeLeYvz5/V+lbzC/Y7Nkzt1a8uwb7h1sY&#10;piwm3Ye6YpGRjVd/hTKKewgg44CDKUBKxUWuAasZDV9V87BmTuRakJzg9jSF/xeW327vPVFVSaeU&#10;WGbwiR5FE8kXaMg0sVO7MEPQg0NYbPAYX7k/D3iYim6kN+mP5RC0I8+7PbcpGMfDs/OTzydo4Wia&#10;TMeTyTCTXxy8nQ/xqwBD0qKkHt8uU8q2NyHiTRDaQ1KyAFpV10rrvEl6EUvtyZbhS+uY74gef6C0&#10;JXVJT9M9kpOF5N5G1jadiKyYLl2qvK0wr+JOi4TR9ruQyFgu9I3cjHNh9/kzOqEkpnqPY4c/3Oo9&#10;zm0d6JEzg417Z6Ms+Fx9brEDZdXPnjLZ4pHwo7rTMjarJktl0gtgBdUOdeGh7avg+LXCx7thId4z&#10;j42ED47DId7hR2pA8qFbUbIG//ut84RHfaOVkhobs6Th14Z5QYn+ZlH55yPUDnZy3kxOpmPc+GPL&#10;6thiN2YJqIgRjiHH8zLho+6X0oN5whmySFnRxCzH3CWN/XIZ23GBM4iLxSKDsHcdizf2wfEUOrGc&#10;pPnYPDHvOv1GVP4t9C3MZq9k3GKTp4XFJoJUWeOJ55bVjn/s+yz9bkalwXK8z6jDJJ2/AAAA//8D&#10;AFBLAwQUAAYACAAAACEAC0tZkeIAAAAMAQAADwAAAGRycy9kb3ducmV2LnhtbEyPT0+DQBDF7yZ+&#10;h82YeDF2sVhokKUxxj+JN4ut8bZlRyCys4TdAn57pye9zZt5efN7+Wa2nRhx8K0jBTeLCARS5UxL&#10;tYL38ul6DcIHTUZ3jlDBD3rYFOdnuc6Mm+gNx22oBYeQz7SCJoQ+k9JXDVrtF65H4tuXG6wOLIda&#10;mkFPHG47uYyiRFrdEn9odI8PDVbf26NV8HlVf7z6+Xk3xau4f3wZy3RvSqUuL+b7OxAB5/BnhhM+&#10;o0PBTAd3JONFx3oZJ1wm8HSbgDg54jTlzUFBulonIItc/i9R/AIAAP//AwBQSwECLQAUAAYACAAA&#10;ACEAtoM4kv4AAADhAQAAEwAAAAAAAAAAAAAAAAAAAAAAW0NvbnRlbnRfVHlwZXNdLnhtbFBLAQIt&#10;ABQABgAIAAAAIQA4/SH/1gAAAJQBAAALAAAAAAAAAAAAAAAAAC8BAABfcmVscy8ucmVsc1BLAQIt&#10;ABQABgAIAAAAIQB/ifrbjQIAAJEFAAAOAAAAAAAAAAAAAAAAAC4CAABkcnMvZTJvRG9jLnhtbFBL&#10;AQItABQABgAIAAAAIQALS1mR4gAAAAwBAAAPAAAAAAAAAAAAAAAAAOcEAABkcnMvZG93bnJldi54&#10;bWxQSwUGAAAAAAQABADzAAAA9gUAAAAA&#10;" fillcolor="white [3201]" stroked="f" strokeweight=".5pt">
                <v:textbox>
                  <w:txbxContent>
                    <w:p w14:paraId="7005D554" w14:textId="0268A3F8" w:rsidR="002274B8" w:rsidRDefault="0071341C">
                      <w:proofErr w:type="gramStart"/>
                      <w:r>
                        <w:t>a</w:t>
                      </w:r>
                      <w:r w:rsidR="00CB468D">
                        <w:t>lways</w:t>
                      </w:r>
                      <w:proofErr w:type="gramEnd"/>
                    </w:p>
                    <w:p w14:paraId="71CA6B7C" w14:textId="1C4A01F6" w:rsidR="0071341C" w:rsidRDefault="0071341C">
                      <w:proofErr w:type="gramStart"/>
                      <w:r>
                        <w:t>are</w:t>
                      </w:r>
                      <w:proofErr w:type="gramEnd"/>
                    </w:p>
                    <w:p w14:paraId="295022E2" w14:textId="63BCBF9D" w:rsidR="00CB468D" w:rsidRDefault="00CB468D">
                      <w:proofErr w:type="gramStart"/>
                      <w:r>
                        <w:t>around</w:t>
                      </w:r>
                      <w:proofErr w:type="gramEnd"/>
                    </w:p>
                    <w:p w14:paraId="0736FE0C" w14:textId="5B0FDF26" w:rsidR="00CB468D" w:rsidRDefault="00CB468D">
                      <w:proofErr w:type="gramStart"/>
                      <w:r>
                        <w:t>because</w:t>
                      </w:r>
                      <w:proofErr w:type="gramEnd"/>
                    </w:p>
                    <w:p w14:paraId="24646158" w14:textId="39F73ECB" w:rsidR="00CB468D" w:rsidRDefault="00CB468D">
                      <w:proofErr w:type="gramStart"/>
                      <w:r>
                        <w:t>behind</w:t>
                      </w:r>
                      <w:proofErr w:type="gramEnd"/>
                    </w:p>
                    <w:p w14:paraId="5D30B2B5" w14:textId="0A5FD1F0" w:rsidR="00CB468D" w:rsidRDefault="00CB468D">
                      <w:proofErr w:type="gramStart"/>
                      <w:r>
                        <w:t>can’t</w:t>
                      </w:r>
                      <w:proofErr w:type="gramEnd"/>
                    </w:p>
                    <w:p w14:paraId="0C3C8FA8" w14:textId="5CC2AD4B" w:rsidR="00CB468D" w:rsidRDefault="00BD5822">
                      <w:proofErr w:type="gramStart"/>
                      <w:r>
                        <w:t>caught</w:t>
                      </w:r>
                      <w:proofErr w:type="gramEnd"/>
                    </w:p>
                    <w:p w14:paraId="46EBBD1C" w14:textId="2840487E" w:rsidR="00BD5822" w:rsidRDefault="00BD5822">
                      <w:proofErr w:type="gramStart"/>
                      <w:r>
                        <w:t>could</w:t>
                      </w:r>
                      <w:proofErr w:type="gramEnd"/>
                    </w:p>
                    <w:p w14:paraId="337EF315" w14:textId="7147A423" w:rsidR="00BD5822" w:rsidRDefault="00BD5822">
                      <w:proofErr w:type="gramStart"/>
                      <w:r>
                        <w:t>colour</w:t>
                      </w:r>
                      <w:proofErr w:type="gramEnd"/>
                    </w:p>
                    <w:p w14:paraId="5EE88A60" w14:textId="77777777" w:rsidR="00BD5822" w:rsidRDefault="00BD5822">
                      <w:proofErr w:type="gramStart"/>
                      <w:r>
                        <w:t>colourful</w:t>
                      </w:r>
                      <w:proofErr w:type="gramEnd"/>
                    </w:p>
                    <w:p w14:paraId="4529D7C6" w14:textId="68309639" w:rsidR="00BD5822" w:rsidRDefault="00BD5822">
                      <w:proofErr w:type="gramStart"/>
                      <w:r>
                        <w:t>decided</w:t>
                      </w:r>
                      <w:proofErr w:type="gramEnd"/>
                    </w:p>
                    <w:p w14:paraId="2AFFFD99" w14:textId="1005CD60" w:rsidR="0071341C" w:rsidRDefault="0071341C">
                      <w:proofErr w:type="gramStart"/>
                      <w:r>
                        <w:t>does</w:t>
                      </w:r>
                      <w:proofErr w:type="gramEnd"/>
                    </w:p>
                    <w:p w14:paraId="49A48649" w14:textId="1C101E19" w:rsidR="0071341C" w:rsidRDefault="0071341C">
                      <w:proofErr w:type="gramStart"/>
                      <w:r>
                        <w:t>favourite</w:t>
                      </w:r>
                      <w:proofErr w:type="gramEnd"/>
                    </w:p>
                    <w:p w14:paraId="24D1F39D" w14:textId="35DE638F" w:rsidR="0071341C" w:rsidRDefault="0071341C">
                      <w:proofErr w:type="gramStart"/>
                      <w:r>
                        <w:t>found</w:t>
                      </w:r>
                      <w:proofErr w:type="gramEnd"/>
                    </w:p>
                    <w:p w14:paraId="19E0DFAE" w14:textId="315F7302" w:rsidR="0071341C" w:rsidRDefault="0071341C">
                      <w:proofErr w:type="gramStart"/>
                      <w:r>
                        <w:t>friend</w:t>
                      </w:r>
                      <w:proofErr w:type="gramEnd"/>
                    </w:p>
                    <w:p w14:paraId="35CBE9F8" w14:textId="12453EA1" w:rsidR="0071341C" w:rsidRDefault="0071341C">
                      <w:proofErr w:type="gramStart"/>
                      <w:r>
                        <w:t>goes</w:t>
                      </w:r>
                      <w:proofErr w:type="gramEnd"/>
                    </w:p>
                    <w:p w14:paraId="05805446" w14:textId="15C6C5DC" w:rsidR="0071341C" w:rsidRDefault="0071341C">
                      <w:proofErr w:type="gramStart"/>
                      <w:r>
                        <w:t>have</w:t>
                      </w:r>
                      <w:proofErr w:type="gramEnd"/>
                    </w:p>
                    <w:p w14:paraId="05A15581" w14:textId="5450E503" w:rsidR="0071341C" w:rsidRDefault="0071341C">
                      <w:proofErr w:type="gramStart"/>
                      <w:r>
                        <w:t>jumped</w:t>
                      </w:r>
                      <w:proofErr w:type="gramEnd"/>
                    </w:p>
                    <w:p w14:paraId="3E6E86EC" w14:textId="43D4AF1D" w:rsidR="0071341C" w:rsidRDefault="0071341C">
                      <w:proofErr w:type="gramStart"/>
                      <w:r>
                        <w:t>kind</w:t>
                      </w:r>
                      <w:proofErr w:type="gramEnd"/>
                    </w:p>
                    <w:p w14:paraId="514EC706" w14:textId="20DF9458" w:rsidR="0071341C" w:rsidRDefault="0071341C">
                      <w:proofErr w:type="gramStart"/>
                      <w:r>
                        <w:t>our</w:t>
                      </w:r>
                      <w:proofErr w:type="gramEnd"/>
                    </w:p>
                    <w:p w14:paraId="3C4AAEA3" w14:textId="352EF114" w:rsidR="0071341C" w:rsidRDefault="0071341C">
                      <w:proofErr w:type="gramStart"/>
                      <w:r>
                        <w:t>other</w:t>
                      </w:r>
                      <w:proofErr w:type="gramEnd"/>
                    </w:p>
                    <w:p w14:paraId="64E35A44" w14:textId="4B5274D7" w:rsidR="0071341C" w:rsidRDefault="0071341C">
                      <w:proofErr w:type="gramStart"/>
                      <w:r>
                        <w:t>people</w:t>
                      </w:r>
                      <w:proofErr w:type="gramEnd"/>
                    </w:p>
                    <w:p w14:paraId="35593A98" w14:textId="3A1A011F" w:rsidR="0071341C" w:rsidRDefault="0071341C">
                      <w:proofErr w:type="gramStart"/>
                      <w:r>
                        <w:t>really</w:t>
                      </w:r>
                      <w:proofErr w:type="gramEnd"/>
                    </w:p>
                    <w:p w14:paraId="12A9E253" w14:textId="0F138250" w:rsidR="0071341C" w:rsidRDefault="0071341C">
                      <w:proofErr w:type="gramStart"/>
                      <w:r>
                        <w:t>said</w:t>
                      </w:r>
                      <w:proofErr w:type="gramEnd"/>
                    </w:p>
                    <w:p w14:paraId="7A7AF39A" w14:textId="7634FF53" w:rsidR="0071341C" w:rsidRDefault="0071341C">
                      <w:proofErr w:type="gramStart"/>
                      <w:r>
                        <w:t>thought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14BF904E" w14:textId="0DDEF00A" w:rsidR="00ED4C10" w:rsidRDefault="00ED4C10" w:rsidP="00CA6E9F">
      <w:pPr>
        <w:rPr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14:paraId="08EC74A9" w14:textId="77777777" w:rsidR="0010503A" w:rsidRDefault="0010503A" w:rsidP="00CA6E9F">
      <w:pPr>
        <w:rPr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14:paraId="724422ED" w14:textId="77777777" w:rsidR="0010503A" w:rsidRDefault="0010503A" w:rsidP="00CA6E9F">
      <w:pPr>
        <w:rPr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14:paraId="3AFCCC65" w14:textId="07A95FE4" w:rsidR="0010503A" w:rsidRDefault="0010503A" w:rsidP="00CA6E9F">
      <w:pPr>
        <w:rPr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14:paraId="0F3A008F" w14:textId="77777777" w:rsidR="0010503A" w:rsidRDefault="0010503A" w:rsidP="00CA6E9F">
      <w:pPr>
        <w:rPr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14:paraId="3F341476" w14:textId="15382E03" w:rsidR="0010503A" w:rsidRDefault="0010503A" w:rsidP="00CA6E9F">
      <w:pPr>
        <w:rPr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14:paraId="4C01DAA4" w14:textId="77777777" w:rsidR="0010503A" w:rsidRDefault="0010503A" w:rsidP="00CA6E9F">
      <w:pPr>
        <w:rPr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14:paraId="7E2DB55E" w14:textId="77777777" w:rsidR="0010503A" w:rsidRDefault="0010503A" w:rsidP="00CA6E9F">
      <w:pPr>
        <w:rPr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14:paraId="390A4204" w14:textId="77777777" w:rsidR="0010503A" w:rsidRDefault="0010503A" w:rsidP="00CA6E9F">
      <w:pPr>
        <w:rPr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14:paraId="59936F04" w14:textId="77777777" w:rsidR="0010503A" w:rsidRDefault="0010503A" w:rsidP="00CA6E9F">
      <w:pPr>
        <w:rPr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14:paraId="0816C4F2" w14:textId="77777777" w:rsidR="0010503A" w:rsidRDefault="0010503A" w:rsidP="00CA6E9F">
      <w:pPr>
        <w:rPr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14:paraId="6C8E3F3E" w14:textId="77777777" w:rsidR="0010503A" w:rsidRDefault="0010503A" w:rsidP="00CA6E9F">
      <w:pPr>
        <w:rPr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14:paraId="281D2ABB" w14:textId="77777777" w:rsidR="0010503A" w:rsidRDefault="0010503A" w:rsidP="00CA6E9F">
      <w:pPr>
        <w:rPr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14:paraId="01FD0F7F" w14:textId="77777777" w:rsidR="0010503A" w:rsidRDefault="0010503A" w:rsidP="00CA6E9F">
      <w:pPr>
        <w:rPr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14:paraId="64481A28" w14:textId="03CE697E" w:rsidR="0010503A" w:rsidRDefault="0010503A" w:rsidP="00CA6E9F">
      <w:pPr>
        <w:rPr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14:paraId="3D205204" w14:textId="77777777" w:rsidR="0010503A" w:rsidRDefault="0010503A" w:rsidP="00CA6E9F">
      <w:pPr>
        <w:rPr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14:paraId="1BF739FF" w14:textId="77777777" w:rsidR="0010503A" w:rsidRDefault="0010503A" w:rsidP="00CA6E9F">
      <w:pPr>
        <w:rPr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14:paraId="7678BD9B" w14:textId="77777777" w:rsidR="0010503A" w:rsidRDefault="0010503A" w:rsidP="00CA6E9F">
      <w:pPr>
        <w:rPr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14:paraId="110ED893" w14:textId="77777777" w:rsidR="0010503A" w:rsidRDefault="0010503A" w:rsidP="00CA6E9F">
      <w:pPr>
        <w:rPr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14:paraId="01973D39" w14:textId="77777777" w:rsidR="0010503A" w:rsidRDefault="0010503A" w:rsidP="00CA6E9F">
      <w:pPr>
        <w:rPr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14:paraId="73866823" w14:textId="77777777" w:rsidR="0010503A" w:rsidRDefault="0010503A" w:rsidP="00CA6E9F">
      <w:pPr>
        <w:rPr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sectPr w:rsidR="0010503A" w:rsidSect="0010503A">
      <w:headerReference w:type="default" r:id="rId8"/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BF2A84" w14:textId="77777777" w:rsidR="0010503A" w:rsidRDefault="0010503A" w:rsidP="0010503A">
      <w:r>
        <w:separator/>
      </w:r>
    </w:p>
  </w:endnote>
  <w:endnote w:type="continuationSeparator" w:id="0">
    <w:p w14:paraId="7735D63B" w14:textId="77777777" w:rsidR="0010503A" w:rsidRDefault="0010503A" w:rsidP="00105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43BC12" w14:textId="77777777" w:rsidR="0010503A" w:rsidRDefault="0010503A" w:rsidP="0010503A">
      <w:r>
        <w:separator/>
      </w:r>
    </w:p>
  </w:footnote>
  <w:footnote w:type="continuationSeparator" w:id="0">
    <w:p w14:paraId="5ED1652E" w14:textId="77777777" w:rsidR="0010503A" w:rsidRDefault="0010503A" w:rsidP="001050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5181EE" w14:textId="0FBD68B1" w:rsidR="0010503A" w:rsidRPr="0010503A" w:rsidRDefault="0010503A" w:rsidP="0010503A">
    <w:pPr>
      <w:pStyle w:val="Header"/>
      <w:jc w:val="center"/>
      <w:rPr>
        <w:b/>
      </w:rPr>
    </w:pPr>
    <w:r w:rsidRPr="0010503A">
      <w:rPr>
        <w:b/>
      </w:rPr>
      <w:t>Piddle Valley CE First School</w:t>
    </w:r>
  </w:p>
  <w:p w14:paraId="41E88183" w14:textId="1E4538E0" w:rsidR="0010503A" w:rsidRPr="0010503A" w:rsidRDefault="0010503A" w:rsidP="0010503A">
    <w:pPr>
      <w:pStyle w:val="Header"/>
      <w:jc w:val="center"/>
      <w:rPr>
        <w:b/>
      </w:rPr>
    </w:pPr>
    <w:r w:rsidRPr="0010503A">
      <w:rPr>
        <w:b/>
      </w:rPr>
      <w:t xml:space="preserve">Year </w:t>
    </w:r>
    <w:r w:rsidR="00047A2C">
      <w:rPr>
        <w:b/>
      </w:rPr>
      <w:t>4</w:t>
    </w:r>
    <w:r w:rsidR="009604C6">
      <w:rPr>
        <w:b/>
      </w:rPr>
      <w:t xml:space="preserve"> </w:t>
    </w:r>
    <w:r w:rsidRPr="0010503A">
      <w:rPr>
        <w:b/>
      </w:rPr>
      <w:t>Writing Expectations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3F53"/>
    <w:multiLevelType w:val="hybridMultilevel"/>
    <w:tmpl w:val="4F12E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5E15FC"/>
    <w:multiLevelType w:val="hybridMultilevel"/>
    <w:tmpl w:val="03D8C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4736B6"/>
    <w:multiLevelType w:val="multilevel"/>
    <w:tmpl w:val="23FE4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6045F5"/>
    <w:multiLevelType w:val="hybridMultilevel"/>
    <w:tmpl w:val="338CE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E9F"/>
    <w:rsid w:val="00047A2C"/>
    <w:rsid w:val="00063568"/>
    <w:rsid w:val="000D6B0A"/>
    <w:rsid w:val="0010503A"/>
    <w:rsid w:val="001337A8"/>
    <w:rsid w:val="00187440"/>
    <w:rsid w:val="002274B8"/>
    <w:rsid w:val="00254001"/>
    <w:rsid w:val="002E7313"/>
    <w:rsid w:val="00403C21"/>
    <w:rsid w:val="005B5CED"/>
    <w:rsid w:val="006222EC"/>
    <w:rsid w:val="0062662C"/>
    <w:rsid w:val="00650419"/>
    <w:rsid w:val="00684107"/>
    <w:rsid w:val="006A0AE2"/>
    <w:rsid w:val="0071341C"/>
    <w:rsid w:val="00716B32"/>
    <w:rsid w:val="0077231C"/>
    <w:rsid w:val="007D3D0F"/>
    <w:rsid w:val="00810E9F"/>
    <w:rsid w:val="00864B6C"/>
    <w:rsid w:val="009604C6"/>
    <w:rsid w:val="00AC313E"/>
    <w:rsid w:val="00AE6838"/>
    <w:rsid w:val="00BD5822"/>
    <w:rsid w:val="00C50875"/>
    <w:rsid w:val="00CA6E9F"/>
    <w:rsid w:val="00CB468D"/>
    <w:rsid w:val="00CE5972"/>
    <w:rsid w:val="00D066D9"/>
    <w:rsid w:val="00D44208"/>
    <w:rsid w:val="00DA5D0C"/>
    <w:rsid w:val="00DE35CA"/>
    <w:rsid w:val="00DE4070"/>
    <w:rsid w:val="00DF6FB9"/>
    <w:rsid w:val="00E264CD"/>
    <w:rsid w:val="00E96217"/>
    <w:rsid w:val="00ED4C10"/>
    <w:rsid w:val="00F31E38"/>
    <w:rsid w:val="00F5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72DEF"/>
  <w14:defaultImageDpi w14:val="32767"/>
  <w15:docId w15:val="{C5260ACD-F0D4-41CA-89E8-D106559DB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D4C10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2E73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50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503A"/>
  </w:style>
  <w:style w:type="paragraph" w:styleId="Footer">
    <w:name w:val="footer"/>
    <w:basedOn w:val="Normal"/>
    <w:link w:val="FooterChar"/>
    <w:uiPriority w:val="99"/>
    <w:unhideWhenUsed/>
    <w:rsid w:val="001050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503A"/>
  </w:style>
  <w:style w:type="paragraph" w:styleId="BalloonText">
    <w:name w:val="Balloon Text"/>
    <w:basedOn w:val="Normal"/>
    <w:link w:val="BalloonTextChar"/>
    <w:uiPriority w:val="99"/>
    <w:semiHidden/>
    <w:unhideWhenUsed/>
    <w:rsid w:val="00864B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B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Authorised User</cp:lastModifiedBy>
  <cp:revision>2</cp:revision>
  <cp:lastPrinted>2019-02-25T15:56:00Z</cp:lastPrinted>
  <dcterms:created xsi:type="dcterms:W3CDTF">2019-02-25T16:21:00Z</dcterms:created>
  <dcterms:modified xsi:type="dcterms:W3CDTF">2019-02-25T16:21:00Z</dcterms:modified>
</cp:coreProperties>
</file>