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55" w:rsidRPr="00907F55" w:rsidRDefault="00C61067" w:rsidP="00907F55">
      <w:pPr>
        <w:pStyle w:val="NoSpacing"/>
        <w:jc w:val="center"/>
        <w:rPr>
          <w:rFonts w:ascii="Comic Sans MS" w:hAnsi="Comic Sans MS"/>
          <w:sz w:val="36"/>
          <w:szCs w:val="3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49796</wp:posOffset>
                </wp:positionH>
                <wp:positionV relativeFrom="paragraph">
                  <wp:posOffset>-398145</wp:posOffset>
                </wp:positionV>
                <wp:extent cx="6592529" cy="1563329"/>
                <wp:effectExtent l="0" t="0" r="0" b="0"/>
                <wp:wrapNone/>
                <wp:docPr id="2" name="Text Box 2"/>
                <wp:cNvGraphicFramePr/>
                <a:graphic xmlns:a="http://schemas.openxmlformats.org/drawingml/2006/main">
                  <a:graphicData uri="http://schemas.microsoft.com/office/word/2010/wordprocessingShape">
                    <wps:wsp>
                      <wps:cNvSpPr txBox="1"/>
                      <wps:spPr>
                        <a:xfrm>
                          <a:off x="0" y="0"/>
                          <a:ext cx="6592529" cy="15633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67" w:rsidRPr="00C61067" w:rsidRDefault="00C61067">
                            <w:pPr>
                              <w:rPr>
                                <w:rFonts w:ascii="Comic Sans MS" w:hAnsi="Comic Sans MS"/>
                                <w:sz w:val="24"/>
                                <w:szCs w:val="24"/>
                              </w:rPr>
                            </w:pPr>
                            <w:r w:rsidRPr="00C61067">
                              <w:rPr>
                                <w:rFonts w:ascii="Comic Sans MS" w:hAnsi="Comic Sans MS"/>
                                <w:sz w:val="24"/>
                                <w:szCs w:val="24"/>
                              </w:rPr>
                              <w:t>Welcome…</w:t>
                            </w:r>
                          </w:p>
                          <w:p w:rsidR="00C61067" w:rsidRPr="00C61067" w:rsidRDefault="00C61067">
                            <w:pPr>
                              <w:rPr>
                                <w:rFonts w:ascii="Comic Sans MS" w:hAnsi="Comic Sans MS"/>
                                <w:sz w:val="24"/>
                                <w:szCs w:val="24"/>
                              </w:rPr>
                            </w:pPr>
                            <w:r w:rsidRPr="00C61067">
                              <w:rPr>
                                <w:rFonts w:ascii="Comic Sans MS" w:hAnsi="Comic Sans MS"/>
                                <w:sz w:val="24"/>
                                <w:szCs w:val="24"/>
                              </w:rPr>
                              <w:t>We are delighted that you are considering using the extended school care provision for your child at Piddle Valley CE First School.</w:t>
                            </w:r>
                          </w:p>
                          <w:p w:rsidR="00C61067" w:rsidRPr="00C61067" w:rsidRDefault="00C61067">
                            <w:pPr>
                              <w:rPr>
                                <w:rFonts w:ascii="Comic Sans MS" w:hAnsi="Comic Sans MS"/>
                                <w:sz w:val="24"/>
                                <w:szCs w:val="24"/>
                              </w:rPr>
                            </w:pPr>
                            <w:r w:rsidRPr="00C61067">
                              <w:rPr>
                                <w:rFonts w:ascii="Comic Sans MS" w:hAnsi="Comic Sans MS"/>
                                <w:sz w:val="24"/>
                                <w:szCs w:val="24"/>
                              </w:rPr>
                              <w:t>We would like to take this opportunity to share with you, our aims and vision for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31.35pt;width:519.1pt;height:1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" fillcolor="white [3201]" stroked="f" strokeweight=".5pt">
                <v:textbox>
                  <w:txbxContent>
                    <w:p w:rsidR="00C61067" w:rsidRPr="00C61067" w:rsidRDefault="00C61067">
                      <w:pPr>
                        <w:rPr>
                          <w:rFonts w:ascii="Comic Sans MS" w:hAnsi="Comic Sans MS"/>
                          <w:sz w:val="24"/>
                          <w:szCs w:val="24"/>
                        </w:rPr>
                      </w:pPr>
                      <w:r w:rsidRPr="00C61067">
                        <w:rPr>
                          <w:rFonts w:ascii="Comic Sans MS" w:hAnsi="Comic Sans MS"/>
                          <w:sz w:val="24"/>
                          <w:szCs w:val="24"/>
                        </w:rPr>
                        <w:t>Welcome…</w:t>
                      </w:r>
                    </w:p>
                    <w:p w:rsidR="00C61067" w:rsidRPr="00C61067" w:rsidRDefault="00C61067">
                      <w:pPr>
                        <w:rPr>
                          <w:rFonts w:ascii="Comic Sans MS" w:hAnsi="Comic Sans MS"/>
                          <w:sz w:val="24"/>
                          <w:szCs w:val="24"/>
                        </w:rPr>
                      </w:pPr>
                      <w:r w:rsidRPr="00C61067">
                        <w:rPr>
                          <w:rFonts w:ascii="Comic Sans MS" w:hAnsi="Comic Sans MS"/>
                          <w:sz w:val="24"/>
                          <w:szCs w:val="24"/>
                        </w:rPr>
                        <w:t>We are delighted that you are considering using the extended school care provision for your child at Piddle Valley CE First School.</w:t>
                      </w:r>
                    </w:p>
                    <w:p w:rsidR="00C61067" w:rsidRPr="00C61067" w:rsidRDefault="00C61067">
                      <w:pPr>
                        <w:rPr>
                          <w:rFonts w:ascii="Comic Sans MS" w:hAnsi="Comic Sans MS"/>
                          <w:sz w:val="24"/>
                          <w:szCs w:val="24"/>
                        </w:rPr>
                      </w:pPr>
                      <w:r w:rsidRPr="00C61067">
                        <w:rPr>
                          <w:rFonts w:ascii="Comic Sans MS" w:hAnsi="Comic Sans MS"/>
                          <w:sz w:val="24"/>
                          <w:szCs w:val="24"/>
                        </w:rPr>
                        <w:t>We would like to take this opportunity to share with you, our aims and vision for provision.</w:t>
                      </w:r>
                    </w:p>
                  </w:txbxContent>
                </v:textbox>
              </v:shape>
            </w:pict>
          </mc:Fallback>
        </mc:AlternateContent>
      </w:r>
      <w:r w:rsidR="00907F55">
        <w:rPr>
          <w:noProof/>
          <w:lang w:eastAsia="en-GB"/>
        </w:rPr>
        <w:drawing>
          <wp:anchor distT="0" distB="0" distL="114300" distR="114300" simplePos="0" relativeHeight="251658240" behindDoc="1" locked="0" layoutInCell="1" allowOverlap="1" wp14:anchorId="66EB7C48" wp14:editId="730BD0A9">
            <wp:simplePos x="0" y="0"/>
            <wp:positionH relativeFrom="column">
              <wp:posOffset>198120</wp:posOffset>
            </wp:positionH>
            <wp:positionV relativeFrom="paragraph">
              <wp:posOffset>-398145</wp:posOffset>
            </wp:positionV>
            <wp:extent cx="1351280" cy="1351280"/>
            <wp:effectExtent l="0" t="0" r="1270" b="1270"/>
            <wp:wrapTight wrapText="bothSides">
              <wp:wrapPolygon edited="0">
                <wp:start x="0" y="0"/>
                <wp:lineTo x="0" y="21316"/>
                <wp:lineTo x="21316" y="21316"/>
                <wp:lineTo x="21316" y="0"/>
                <wp:lineTo x="0" y="0"/>
              </wp:wrapPolygon>
            </wp:wrapTight>
            <wp:docPr id="1" name="Picture 1" descr="Description: Image result for after school cl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Image result for after school clu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067" w:rsidRDefault="005E74C7" w:rsidP="005E74C7">
      <w:pPr>
        <w:pStyle w:val="NoSpacing"/>
        <w:rPr>
          <w:rFonts w:ascii="Comic Sans MS" w:hAnsi="Comic Sans MS"/>
          <w:sz w:val="36"/>
          <w:szCs w:val="36"/>
        </w:rPr>
      </w:pPr>
      <w:r>
        <w:rPr>
          <w:rFonts w:ascii="Comic Sans MS" w:hAnsi="Comic Sans MS"/>
          <w:sz w:val="36"/>
          <w:szCs w:val="36"/>
        </w:rPr>
        <w:t xml:space="preserve">                           </w:t>
      </w:r>
    </w:p>
    <w:p w:rsidR="00C61067" w:rsidRDefault="00C61067" w:rsidP="005E74C7">
      <w:pPr>
        <w:pStyle w:val="NoSpacing"/>
        <w:rPr>
          <w:rFonts w:ascii="Comic Sans MS" w:hAnsi="Comic Sans MS"/>
          <w:sz w:val="36"/>
          <w:szCs w:val="36"/>
        </w:rPr>
      </w:pPr>
    </w:p>
    <w:p w:rsidR="00C61067" w:rsidRDefault="00C61067" w:rsidP="005E74C7">
      <w:pPr>
        <w:pStyle w:val="NoSpacing"/>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656CB3CA" wp14:editId="163A2DF1">
                <wp:simplePos x="0" y="0"/>
                <wp:positionH relativeFrom="column">
                  <wp:posOffset>-88265</wp:posOffset>
                </wp:positionH>
                <wp:positionV relativeFrom="paragraph">
                  <wp:posOffset>76200</wp:posOffset>
                </wp:positionV>
                <wp:extent cx="8715375" cy="2492375"/>
                <wp:effectExtent l="0" t="0" r="9525" b="3175"/>
                <wp:wrapNone/>
                <wp:docPr id="3" name="Text Box 3"/>
                <wp:cNvGraphicFramePr/>
                <a:graphic xmlns:a="http://schemas.openxmlformats.org/drawingml/2006/main">
                  <a:graphicData uri="http://schemas.microsoft.com/office/word/2010/wordprocessingShape">
                    <wps:wsp>
                      <wps:cNvSpPr txBox="1"/>
                      <wps:spPr>
                        <a:xfrm>
                          <a:off x="0" y="0"/>
                          <a:ext cx="8715375" cy="249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067" w:rsidRDefault="00C61067">
                            <w:pPr>
                              <w:rPr>
                                <w:rFonts w:ascii="Comic Sans MS" w:hAnsi="Comic Sans MS"/>
                                <w:sz w:val="24"/>
                                <w:szCs w:val="24"/>
                              </w:rPr>
                            </w:pPr>
                            <w:r>
                              <w:rPr>
                                <w:rFonts w:ascii="Comic Sans MS" w:hAnsi="Comic Sans MS"/>
                                <w:sz w:val="24"/>
                                <w:szCs w:val="24"/>
                              </w:rPr>
                              <w:t>Our vision…</w:t>
                            </w:r>
                          </w:p>
                          <w:p w:rsidR="00C61067" w:rsidRDefault="00C61067">
                            <w:pPr>
                              <w:rPr>
                                <w:rFonts w:ascii="Comic Sans MS" w:hAnsi="Comic Sans MS"/>
                                <w:sz w:val="24"/>
                                <w:szCs w:val="24"/>
                              </w:rPr>
                            </w:pPr>
                            <w:r>
                              <w:rPr>
                                <w:rFonts w:ascii="Comic Sans MS" w:hAnsi="Comic Sans MS"/>
                                <w:sz w:val="24"/>
                                <w:szCs w:val="24"/>
                              </w:rPr>
                              <w:t>At Piddle Valley Breakfast and After School club we understand the importance of a relaxed environment where children can choose their own activities both inside and outside, mixing with different aged children in a fun and relaxed environment.</w:t>
                            </w:r>
                          </w:p>
                          <w:p w:rsidR="00C61067" w:rsidRDefault="00C61067">
                            <w:pPr>
                              <w:rPr>
                                <w:rFonts w:ascii="Comic Sans MS" w:hAnsi="Comic Sans MS"/>
                                <w:sz w:val="24"/>
                                <w:szCs w:val="24"/>
                              </w:rPr>
                            </w:pPr>
                            <w:r>
                              <w:rPr>
                                <w:rFonts w:ascii="Comic Sans MS" w:hAnsi="Comic Sans MS"/>
                                <w:sz w:val="24"/>
                                <w:szCs w:val="24"/>
                              </w:rPr>
                              <w:t xml:space="preserve">Piddle Valley extended school provision provides parents and families with support and care before school and after the normal school day. This facility is available to all pupils attending Piddle Valley CE First School, Feathers Preschool and past pupils from St Marys Middle School, </w:t>
                            </w:r>
                            <w:proofErr w:type="spellStart"/>
                            <w:r>
                              <w:rPr>
                                <w:rFonts w:ascii="Comic Sans MS" w:hAnsi="Comic Sans MS"/>
                                <w:sz w:val="24"/>
                                <w:szCs w:val="24"/>
                              </w:rPr>
                              <w:t>Puddletown</w:t>
                            </w:r>
                            <w:proofErr w:type="spellEnd"/>
                            <w:r>
                              <w:rPr>
                                <w:rFonts w:ascii="Comic Sans MS" w:hAnsi="Comic Sans MS"/>
                                <w:sz w:val="24"/>
                                <w:szCs w:val="24"/>
                              </w:rPr>
                              <w:t>.</w:t>
                            </w:r>
                          </w:p>
                          <w:p w:rsidR="00C61067" w:rsidRPr="00C61067" w:rsidRDefault="00C61067">
                            <w:pPr>
                              <w:rPr>
                                <w:rFonts w:ascii="Comic Sans MS" w:hAnsi="Comic Sans MS"/>
                                <w:sz w:val="24"/>
                                <w:szCs w:val="24"/>
                              </w:rPr>
                            </w:pPr>
                            <w:r>
                              <w:rPr>
                                <w:rFonts w:ascii="Comic Sans MS" w:hAnsi="Comic Sans MS"/>
                                <w:sz w:val="24"/>
                                <w:szCs w:val="24"/>
                              </w:rPr>
                              <w:t>You will find us located in the school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5pt;margin-top:6pt;width:686.25pt;height:1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" fillcolor="white [3201]" stroked="f" strokeweight=".5pt">
                <v:textbox>
                  <w:txbxContent>
                    <w:p w:rsidR="00C61067" w:rsidRDefault="00C61067">
                      <w:pPr>
                        <w:rPr>
                          <w:rFonts w:ascii="Comic Sans MS" w:hAnsi="Comic Sans MS"/>
                          <w:sz w:val="24"/>
                          <w:szCs w:val="24"/>
                        </w:rPr>
                      </w:pPr>
                      <w:r>
                        <w:rPr>
                          <w:rFonts w:ascii="Comic Sans MS" w:hAnsi="Comic Sans MS"/>
                          <w:sz w:val="24"/>
                          <w:szCs w:val="24"/>
                        </w:rPr>
                        <w:t>Our vision…</w:t>
                      </w:r>
                    </w:p>
                    <w:p w:rsidR="00C61067" w:rsidRDefault="00C61067">
                      <w:pPr>
                        <w:rPr>
                          <w:rFonts w:ascii="Comic Sans MS" w:hAnsi="Comic Sans MS"/>
                          <w:sz w:val="24"/>
                          <w:szCs w:val="24"/>
                        </w:rPr>
                      </w:pPr>
                      <w:r>
                        <w:rPr>
                          <w:rFonts w:ascii="Comic Sans MS" w:hAnsi="Comic Sans MS"/>
                          <w:sz w:val="24"/>
                          <w:szCs w:val="24"/>
                        </w:rPr>
                        <w:t>At Piddle Valley Breakfast and After School club we understand the importance of a relaxed environment where children can choose their own activities both inside and outside, mixing with different aged children in a fun and relaxed environment.</w:t>
                      </w:r>
                    </w:p>
                    <w:p w:rsidR="00C61067" w:rsidRDefault="00C61067">
                      <w:pPr>
                        <w:rPr>
                          <w:rFonts w:ascii="Comic Sans MS" w:hAnsi="Comic Sans MS"/>
                          <w:sz w:val="24"/>
                          <w:szCs w:val="24"/>
                        </w:rPr>
                      </w:pPr>
                      <w:r>
                        <w:rPr>
                          <w:rFonts w:ascii="Comic Sans MS" w:hAnsi="Comic Sans MS"/>
                          <w:sz w:val="24"/>
                          <w:szCs w:val="24"/>
                        </w:rPr>
                        <w:t xml:space="preserve">Piddle Valley extended school provision provides parents and families with support and care before school and after the normal school day. This facility is available to all pupils attending Piddle Valley CE First School, Feathers Preschool and past pupils from St Marys Middle School, </w:t>
                      </w:r>
                      <w:proofErr w:type="spellStart"/>
                      <w:r>
                        <w:rPr>
                          <w:rFonts w:ascii="Comic Sans MS" w:hAnsi="Comic Sans MS"/>
                          <w:sz w:val="24"/>
                          <w:szCs w:val="24"/>
                        </w:rPr>
                        <w:t>Puddletown</w:t>
                      </w:r>
                      <w:proofErr w:type="spellEnd"/>
                      <w:r>
                        <w:rPr>
                          <w:rFonts w:ascii="Comic Sans MS" w:hAnsi="Comic Sans MS"/>
                          <w:sz w:val="24"/>
                          <w:szCs w:val="24"/>
                        </w:rPr>
                        <w:t>.</w:t>
                      </w:r>
                    </w:p>
                    <w:p w:rsidR="00C61067" w:rsidRPr="00C61067" w:rsidRDefault="00C61067">
                      <w:pPr>
                        <w:rPr>
                          <w:rFonts w:ascii="Comic Sans MS" w:hAnsi="Comic Sans MS"/>
                          <w:sz w:val="24"/>
                          <w:szCs w:val="24"/>
                        </w:rPr>
                      </w:pPr>
                      <w:r>
                        <w:rPr>
                          <w:rFonts w:ascii="Comic Sans MS" w:hAnsi="Comic Sans MS"/>
                          <w:sz w:val="24"/>
                          <w:szCs w:val="24"/>
                        </w:rPr>
                        <w:t>You will find us located in the school hall.</w:t>
                      </w:r>
                    </w:p>
                  </w:txbxContent>
                </v:textbox>
              </v:shape>
            </w:pict>
          </mc:Fallback>
        </mc:AlternateContent>
      </w: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p w:rsidR="00C61067" w:rsidRDefault="00C61067" w:rsidP="005E74C7">
      <w:pPr>
        <w:pStyle w:val="NoSpacing"/>
        <w:rPr>
          <w:rFonts w:ascii="Comic Sans MS" w:hAnsi="Comic Sans MS"/>
          <w:sz w:val="24"/>
          <w:szCs w:val="24"/>
        </w:rPr>
      </w:pPr>
    </w:p>
    <w:tbl>
      <w:tblPr>
        <w:tblStyle w:val="TableGrid"/>
        <w:tblpPr w:leftFromText="180" w:rightFromText="180" w:vertAnchor="text" w:horzAnchor="page" w:tblpX="9691" w:tblpY="165"/>
        <w:tblW w:w="0" w:type="auto"/>
        <w:tblLook w:val="04A0" w:firstRow="1" w:lastRow="0" w:firstColumn="1" w:lastColumn="0" w:noHBand="0" w:noVBand="1"/>
      </w:tblPr>
      <w:tblGrid>
        <w:gridCol w:w="1526"/>
        <w:gridCol w:w="3544"/>
      </w:tblGrid>
      <w:tr w:rsidR="004F770D" w:rsidTr="00C01853">
        <w:tc>
          <w:tcPr>
            <w:tcW w:w="1526" w:type="dxa"/>
          </w:tcPr>
          <w:p w:rsidR="004F770D" w:rsidRPr="00C61067" w:rsidRDefault="004F770D" w:rsidP="00C01853">
            <w:pPr>
              <w:jc w:val="center"/>
              <w:rPr>
                <w:rFonts w:ascii="Comic Sans MS" w:hAnsi="Comic Sans MS"/>
                <w:b/>
              </w:rPr>
            </w:pPr>
            <w:r w:rsidRPr="00C61067">
              <w:rPr>
                <w:rFonts w:ascii="Comic Sans MS" w:hAnsi="Comic Sans MS"/>
                <w:b/>
              </w:rPr>
              <w:t>Day</w:t>
            </w:r>
          </w:p>
        </w:tc>
        <w:tc>
          <w:tcPr>
            <w:tcW w:w="3544" w:type="dxa"/>
          </w:tcPr>
          <w:p w:rsidR="004F770D" w:rsidRPr="00C61067" w:rsidRDefault="004F770D" w:rsidP="00C01853">
            <w:pPr>
              <w:jc w:val="center"/>
              <w:rPr>
                <w:rFonts w:ascii="Comic Sans MS" w:hAnsi="Comic Sans MS"/>
                <w:b/>
              </w:rPr>
            </w:pPr>
            <w:r w:rsidRPr="00C61067">
              <w:rPr>
                <w:rFonts w:ascii="Comic Sans MS" w:hAnsi="Comic Sans MS"/>
                <w:b/>
              </w:rPr>
              <w:t>Activity</w:t>
            </w:r>
          </w:p>
        </w:tc>
      </w:tr>
      <w:tr w:rsidR="004F770D" w:rsidTr="00C01853">
        <w:tc>
          <w:tcPr>
            <w:tcW w:w="1526" w:type="dxa"/>
          </w:tcPr>
          <w:p w:rsidR="004F770D" w:rsidRPr="00C61067" w:rsidRDefault="004F770D" w:rsidP="00C01853">
            <w:pPr>
              <w:rPr>
                <w:rFonts w:ascii="Comic Sans MS" w:hAnsi="Comic Sans MS"/>
              </w:rPr>
            </w:pPr>
            <w:r w:rsidRPr="00C61067">
              <w:rPr>
                <w:rFonts w:ascii="Comic Sans MS" w:hAnsi="Comic Sans MS"/>
              </w:rPr>
              <w:t>Monday</w:t>
            </w:r>
          </w:p>
        </w:tc>
        <w:tc>
          <w:tcPr>
            <w:tcW w:w="3544" w:type="dxa"/>
          </w:tcPr>
          <w:p w:rsidR="004F770D" w:rsidRPr="00C61067" w:rsidRDefault="004F770D" w:rsidP="00C01853">
            <w:pPr>
              <w:rPr>
                <w:rFonts w:ascii="Comic Sans MS" w:hAnsi="Comic Sans MS"/>
              </w:rPr>
            </w:pPr>
            <w:r w:rsidRPr="00C61067">
              <w:rPr>
                <w:rFonts w:ascii="Comic Sans MS" w:hAnsi="Comic Sans MS"/>
              </w:rPr>
              <w:t>Painting / Colouring</w:t>
            </w:r>
          </w:p>
        </w:tc>
      </w:tr>
      <w:tr w:rsidR="004F770D" w:rsidTr="00C01853">
        <w:tc>
          <w:tcPr>
            <w:tcW w:w="1526" w:type="dxa"/>
          </w:tcPr>
          <w:p w:rsidR="004F770D" w:rsidRPr="00C61067" w:rsidRDefault="004F770D" w:rsidP="00C01853">
            <w:pPr>
              <w:rPr>
                <w:rFonts w:ascii="Comic Sans MS" w:hAnsi="Comic Sans MS"/>
              </w:rPr>
            </w:pPr>
            <w:r w:rsidRPr="00C61067">
              <w:rPr>
                <w:rFonts w:ascii="Comic Sans MS" w:hAnsi="Comic Sans MS"/>
              </w:rPr>
              <w:t>Tuesday</w:t>
            </w:r>
          </w:p>
        </w:tc>
        <w:tc>
          <w:tcPr>
            <w:tcW w:w="3544" w:type="dxa"/>
          </w:tcPr>
          <w:p w:rsidR="004F770D" w:rsidRPr="00C61067" w:rsidRDefault="004F770D" w:rsidP="00C01853">
            <w:pPr>
              <w:rPr>
                <w:rFonts w:ascii="Comic Sans MS" w:hAnsi="Comic Sans MS"/>
              </w:rPr>
            </w:pPr>
            <w:r w:rsidRPr="00C61067">
              <w:rPr>
                <w:rFonts w:ascii="Comic Sans MS" w:hAnsi="Comic Sans MS"/>
              </w:rPr>
              <w:t>Games – board / team</w:t>
            </w:r>
          </w:p>
        </w:tc>
      </w:tr>
      <w:tr w:rsidR="004F770D" w:rsidTr="00C01853">
        <w:tc>
          <w:tcPr>
            <w:tcW w:w="1526" w:type="dxa"/>
          </w:tcPr>
          <w:p w:rsidR="004F770D" w:rsidRPr="00C61067" w:rsidRDefault="004F770D" w:rsidP="00C01853">
            <w:pPr>
              <w:rPr>
                <w:rFonts w:ascii="Comic Sans MS" w:hAnsi="Comic Sans MS"/>
              </w:rPr>
            </w:pPr>
            <w:r w:rsidRPr="00C61067">
              <w:rPr>
                <w:rFonts w:ascii="Comic Sans MS" w:hAnsi="Comic Sans MS"/>
              </w:rPr>
              <w:t>Wednesday</w:t>
            </w:r>
          </w:p>
        </w:tc>
        <w:tc>
          <w:tcPr>
            <w:tcW w:w="3544" w:type="dxa"/>
          </w:tcPr>
          <w:p w:rsidR="004F770D" w:rsidRPr="00C61067" w:rsidRDefault="004F770D" w:rsidP="00C01853">
            <w:pPr>
              <w:rPr>
                <w:rFonts w:ascii="Comic Sans MS" w:hAnsi="Comic Sans MS"/>
              </w:rPr>
            </w:pPr>
            <w:r w:rsidRPr="00C61067">
              <w:rPr>
                <w:rFonts w:ascii="Comic Sans MS" w:hAnsi="Comic Sans MS"/>
              </w:rPr>
              <w:t>Crafts / cooking</w:t>
            </w:r>
          </w:p>
        </w:tc>
      </w:tr>
      <w:tr w:rsidR="004F770D" w:rsidTr="00C01853">
        <w:tc>
          <w:tcPr>
            <w:tcW w:w="1526" w:type="dxa"/>
          </w:tcPr>
          <w:p w:rsidR="004F770D" w:rsidRPr="00C61067" w:rsidRDefault="004F770D" w:rsidP="00C01853">
            <w:pPr>
              <w:rPr>
                <w:rFonts w:ascii="Comic Sans MS" w:hAnsi="Comic Sans MS"/>
              </w:rPr>
            </w:pPr>
            <w:r w:rsidRPr="00C61067">
              <w:rPr>
                <w:rFonts w:ascii="Comic Sans MS" w:hAnsi="Comic Sans MS"/>
              </w:rPr>
              <w:t>Thursday</w:t>
            </w:r>
          </w:p>
        </w:tc>
        <w:tc>
          <w:tcPr>
            <w:tcW w:w="3544" w:type="dxa"/>
          </w:tcPr>
          <w:p w:rsidR="004F770D" w:rsidRPr="00C61067" w:rsidRDefault="004F770D" w:rsidP="00C01853">
            <w:pPr>
              <w:rPr>
                <w:rFonts w:ascii="Comic Sans MS" w:hAnsi="Comic Sans MS"/>
              </w:rPr>
            </w:pPr>
            <w:r w:rsidRPr="00C61067">
              <w:rPr>
                <w:rFonts w:ascii="Comic Sans MS" w:hAnsi="Comic Sans MS"/>
              </w:rPr>
              <w:t>Construction / small world</w:t>
            </w:r>
          </w:p>
        </w:tc>
      </w:tr>
      <w:tr w:rsidR="004F770D" w:rsidTr="00C01853">
        <w:tc>
          <w:tcPr>
            <w:tcW w:w="1526" w:type="dxa"/>
          </w:tcPr>
          <w:p w:rsidR="004F770D" w:rsidRPr="00C61067" w:rsidRDefault="004F770D" w:rsidP="00C01853">
            <w:pPr>
              <w:rPr>
                <w:rFonts w:ascii="Comic Sans MS" w:hAnsi="Comic Sans MS"/>
              </w:rPr>
            </w:pPr>
            <w:r w:rsidRPr="00C61067">
              <w:rPr>
                <w:rFonts w:ascii="Comic Sans MS" w:hAnsi="Comic Sans MS"/>
              </w:rPr>
              <w:t>Friday</w:t>
            </w:r>
          </w:p>
        </w:tc>
        <w:tc>
          <w:tcPr>
            <w:tcW w:w="3544" w:type="dxa"/>
          </w:tcPr>
          <w:p w:rsidR="004F770D" w:rsidRPr="00C61067" w:rsidRDefault="004F770D" w:rsidP="00C01853">
            <w:pPr>
              <w:rPr>
                <w:rFonts w:ascii="Comic Sans MS" w:hAnsi="Comic Sans MS"/>
              </w:rPr>
            </w:pPr>
            <w:r w:rsidRPr="00C61067">
              <w:rPr>
                <w:rFonts w:ascii="Comic Sans MS" w:hAnsi="Comic Sans MS"/>
              </w:rPr>
              <w:t>Film / music / dance</w:t>
            </w:r>
          </w:p>
        </w:tc>
      </w:tr>
    </w:tbl>
    <w:p w:rsidR="00C61067" w:rsidRDefault="00C61067" w:rsidP="005E74C7">
      <w:pPr>
        <w:pStyle w:val="NoSpacing"/>
        <w:rPr>
          <w:rFonts w:ascii="Comic Sans MS" w:hAnsi="Comic Sans MS"/>
          <w:sz w:val="24"/>
          <w:szCs w:val="24"/>
        </w:rPr>
      </w:pPr>
    </w:p>
    <w:p w:rsidR="009607C7" w:rsidRPr="00C61067" w:rsidRDefault="00C01853" w:rsidP="005E74C7">
      <w:pPr>
        <w:pStyle w:val="NoSpacing"/>
        <w:rPr>
          <w:rFonts w:ascii="Comic Sans MS" w:hAnsi="Comic Sans MS"/>
          <w:sz w:val="24"/>
          <w:szCs w:val="24"/>
        </w:rPr>
      </w:pPr>
      <w:r>
        <w:rPr>
          <w:rFonts w:ascii="Comic Sans MS" w:hAnsi="Comic Sans MS"/>
          <w:sz w:val="24"/>
          <w:szCs w:val="24"/>
        </w:rPr>
        <w:t xml:space="preserve">                                                           </w:t>
      </w:r>
      <w:bookmarkStart w:id="0" w:name="_GoBack"/>
      <w:bookmarkEnd w:id="0"/>
      <w:r w:rsidR="00C61067">
        <w:rPr>
          <w:rFonts w:ascii="Comic Sans MS" w:hAnsi="Comic Sans MS"/>
          <w:sz w:val="24"/>
          <w:szCs w:val="24"/>
        </w:rPr>
        <w:t>Possible programme of activities;</w:t>
      </w:r>
    </w:p>
    <w:p w:rsidR="00907F55" w:rsidRPr="00907F55" w:rsidRDefault="00907F55" w:rsidP="00907F55">
      <w:pPr>
        <w:pStyle w:val="NoSpacing"/>
        <w:jc w:val="center"/>
        <w:rPr>
          <w:rFonts w:ascii="Comic Sans MS" w:hAnsi="Comic Sans MS"/>
          <w:sz w:val="36"/>
          <w:szCs w:val="36"/>
        </w:rPr>
      </w:pPr>
    </w:p>
    <w:p w:rsidR="00907F55" w:rsidRPr="00C61067" w:rsidRDefault="00907F55" w:rsidP="00907F55">
      <w:pPr>
        <w:rPr>
          <w:rFonts w:ascii="Comic Sans MS" w:hAnsi="Comic Sans MS"/>
          <w:sz w:val="24"/>
          <w:szCs w:val="24"/>
        </w:rPr>
      </w:pPr>
      <w:r w:rsidRPr="00C61067">
        <w:rPr>
          <w:rFonts w:ascii="Comic Sans MS" w:hAnsi="Comic Sans MS"/>
          <w:sz w:val="24"/>
          <w:szCs w:val="24"/>
        </w:rPr>
        <w:t>We welcome other ideas and suggestions for our activities so please share your ideas with the staff.</w:t>
      </w:r>
    </w:p>
    <w:p w:rsidR="005E74C7" w:rsidRPr="00C61067" w:rsidRDefault="005E74C7" w:rsidP="00907F55">
      <w:pPr>
        <w:rPr>
          <w:rFonts w:ascii="Comic Sans MS" w:hAnsi="Comic Sans MS"/>
          <w:sz w:val="24"/>
          <w:szCs w:val="24"/>
        </w:rPr>
      </w:pPr>
      <w:r w:rsidRPr="00C61067">
        <w:rPr>
          <w:rFonts w:ascii="Comic Sans MS" w:hAnsi="Comic Sans MS"/>
          <w:sz w:val="24"/>
          <w:szCs w:val="24"/>
        </w:rPr>
        <w:t xml:space="preserve">A booking form to secure a place at the After School Club </w:t>
      </w:r>
      <w:r w:rsidR="004F770D">
        <w:rPr>
          <w:rFonts w:ascii="Comic Sans MS" w:hAnsi="Comic Sans MS"/>
          <w:sz w:val="24"/>
          <w:szCs w:val="24"/>
        </w:rPr>
        <w:t xml:space="preserve">and/or Breakfast club </w:t>
      </w:r>
      <w:r w:rsidRPr="00C61067">
        <w:rPr>
          <w:rFonts w:ascii="Comic Sans MS" w:hAnsi="Comic Sans MS"/>
          <w:sz w:val="24"/>
          <w:szCs w:val="24"/>
        </w:rPr>
        <w:t>is available from the school office.</w:t>
      </w:r>
      <w:r w:rsidR="00C01853">
        <w:rPr>
          <w:rFonts w:ascii="Comic Sans MS" w:hAnsi="Comic Sans MS"/>
          <w:sz w:val="24"/>
          <w:szCs w:val="24"/>
        </w:rPr>
        <w:t xml:space="preserve"> We have the capacity to accommodate 18 children per session. We are unable to exceed our numbers for each session but we are happy to offer a daily waiting list. We will notify you if a place becomes available.</w:t>
      </w:r>
    </w:p>
    <w:sectPr w:rsidR="005E74C7" w:rsidRPr="00C61067" w:rsidSect="00907F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55"/>
    <w:rsid w:val="000F76A2"/>
    <w:rsid w:val="004F770D"/>
    <w:rsid w:val="005E74C7"/>
    <w:rsid w:val="00807E9A"/>
    <w:rsid w:val="00907F55"/>
    <w:rsid w:val="00947F5D"/>
    <w:rsid w:val="00C01853"/>
    <w:rsid w:val="00C61067"/>
    <w:rsid w:val="00E1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F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02q267f3OAhUlLsAKHT4wDWUQjRwIBw&amp;url=https://swansea-edunet.gov.uk/en/schools/Sketty/Pages/Sketty_Kids_Club.aspx&amp;psig=AFQjCNGBqq124-6zXOaAmLmCYa8vfRfIOA&amp;ust=14733582686821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Jayne.browne</cp:lastModifiedBy>
  <cp:revision>3</cp:revision>
  <dcterms:created xsi:type="dcterms:W3CDTF">2017-01-22T17:42:00Z</dcterms:created>
  <dcterms:modified xsi:type="dcterms:W3CDTF">2017-01-23T17:11:00Z</dcterms:modified>
</cp:coreProperties>
</file>